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F" w:rsidRDefault="00281E45">
      <w:pPr>
        <w:jc w:val="center"/>
        <w:rPr>
          <w:b/>
          <w:sz w:val="28"/>
          <w:szCs w:val="28"/>
        </w:rPr>
      </w:pPr>
      <w:r w:rsidRPr="00281E45">
        <w:rPr>
          <w:noProof/>
        </w:rPr>
        <w:pict>
          <v:rect id="Dikdörtgen 18" o:spid="_x0000_s1026" style="position:absolute;left:0;text-align:left;margin-left:-1.1pt;margin-top:-20.6pt;width:759.3pt;height: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:rsidR="001D1CE6" w:rsidRDefault="001D1CE6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sz w:val="28"/>
                    </w:rPr>
                    <w:t xml:space="preserve">2022-2023 EĞİTİM ÖĞRETİM YILI </w:t>
                  </w:r>
                  <w:proofErr w:type="gramStart"/>
                  <w:r>
                    <w:rPr>
                      <w:b/>
                      <w:color w:val="000000"/>
                      <w:sz w:val="28"/>
                    </w:rPr>
                    <w:t>…………………………….</w:t>
                  </w:r>
                  <w:proofErr w:type="gramEnd"/>
                  <w:r>
                    <w:rPr>
                      <w:b/>
                      <w:color w:val="000000"/>
                      <w:sz w:val="28"/>
                    </w:rPr>
                    <w:t xml:space="preserve"> ORTAOKULU 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5.SINIFLAR FEN BİLİMLERİ DER</w:t>
                  </w:r>
                  <w:r w:rsidR="002A49BD">
                    <w:rPr>
                      <w:b/>
                      <w:color w:val="000000"/>
                      <w:sz w:val="28"/>
                    </w:rPr>
                    <w:t>Sİ ÜNİTELENDİRİLMİŞ YILLIK PLANI</w:t>
                  </w:r>
                </w:p>
                <w:p w:rsidR="001D1CE6" w:rsidRDefault="001D1CE6">
                  <w:pPr>
                    <w:spacing w:line="258" w:lineRule="auto"/>
                    <w:jc w:val="center"/>
                    <w:textDirection w:val="btLr"/>
                  </w:pPr>
                </w:p>
                <w:p w:rsidR="001D1CE6" w:rsidRDefault="001D1CE6">
                  <w:pPr>
                    <w:spacing w:line="258" w:lineRule="auto"/>
                    <w:jc w:val="center"/>
                    <w:textDirection w:val="btLr"/>
                  </w:pPr>
                </w:p>
                <w:p w:rsidR="001D1CE6" w:rsidRDefault="001D1CE6">
                  <w:pPr>
                    <w:spacing w:line="258" w:lineRule="auto"/>
                    <w:textDirection w:val="btL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left:0;text-align:left;margin-left:15.4pt;margin-top:-3.35pt;width:681pt;height:24pt;z-index:-251650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" fillcolor="white [3201]" strokeweight=".5pt">
            <v:textbox>
              <w:txbxContent>
                <w:p w:rsidR="001D1CE6" w:rsidRDefault="001D1CE6" w:rsidP="00E11540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sz w:val="28"/>
                    </w:rPr>
                    <w:t>ORTAOKULDOKUMAN.COM SİTESİNDEN İNDİRİNİZ – SİTEDEKİ GÜNLÜK PLANLARLA UYUMLUDUR</w:t>
                  </w:r>
                </w:p>
                <w:p w:rsidR="001D1CE6" w:rsidRDefault="001D1CE6" w:rsidP="00E11540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b/>
                      <w:color w:val="0563C1"/>
                      <w:sz w:val="28"/>
                      <w:u w:val="single"/>
                    </w:rPr>
                    <w:t>MATEMATİK</w:t>
                  </w:r>
                  <w:r>
                    <w:rPr>
                      <w:b/>
                      <w:color w:val="000000"/>
                      <w:sz w:val="28"/>
                    </w:rPr>
                    <w:t xml:space="preserve"> – </w:t>
                  </w:r>
                  <w:r>
                    <w:rPr>
                      <w:b/>
                      <w:color w:val="0563C1"/>
                      <w:sz w:val="28"/>
                      <w:u w:val="single"/>
                    </w:rPr>
                    <w:t>ORTAOKUL MATEMATİK</w:t>
                  </w:r>
                  <w:r>
                    <w:rPr>
                      <w:b/>
                      <w:color w:val="000000"/>
                      <w:sz w:val="28"/>
                    </w:rPr>
                    <w:t xml:space="preserve"> – </w:t>
                  </w:r>
                  <w:r>
                    <w:rPr>
                      <w:b/>
                      <w:color w:val="0563C1"/>
                      <w:sz w:val="28"/>
                      <w:u w:val="single"/>
                    </w:rPr>
                    <w:t>ORTAOKUL FEN BİLİMLERİ</w:t>
                  </w:r>
                </w:p>
                <w:p w:rsidR="001D1CE6" w:rsidRDefault="001D1CE6"/>
              </w:txbxContent>
            </v:textbox>
          </v:shape>
        </w:pict>
      </w:r>
    </w:p>
    <w:tbl>
      <w:tblPr>
        <w:tblStyle w:val="1"/>
        <w:tblW w:w="15190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2"/>
        <w:gridCol w:w="994"/>
        <w:gridCol w:w="708"/>
        <w:gridCol w:w="3828"/>
        <w:gridCol w:w="3828"/>
        <w:gridCol w:w="2977"/>
        <w:gridCol w:w="2343"/>
      </w:tblGrid>
      <w:tr w:rsidR="006972A7" w:rsidTr="00057A19">
        <w:trPr>
          <w:trHeight w:val="459"/>
        </w:trPr>
        <w:tc>
          <w:tcPr>
            <w:tcW w:w="2214" w:type="dxa"/>
            <w:gridSpan w:val="3"/>
            <w:vAlign w:val="center"/>
          </w:tcPr>
          <w:p w:rsidR="006972A7" w:rsidRDefault="006972A7" w:rsidP="00697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ZAMAN</w:t>
            </w:r>
          </w:p>
        </w:tc>
        <w:tc>
          <w:tcPr>
            <w:tcW w:w="3828" w:type="dxa"/>
            <w:vMerge w:val="restart"/>
            <w:vAlign w:val="center"/>
          </w:tcPr>
          <w:p w:rsidR="006972A7" w:rsidRDefault="006972A7" w:rsidP="00697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KAZANIM</w:t>
            </w:r>
          </w:p>
        </w:tc>
        <w:tc>
          <w:tcPr>
            <w:tcW w:w="3828" w:type="dxa"/>
            <w:vMerge w:val="restart"/>
            <w:vAlign w:val="center"/>
          </w:tcPr>
          <w:p w:rsidR="006972A7" w:rsidRDefault="006972A7" w:rsidP="006972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 ÖĞRENME ALANI</w:t>
            </w:r>
          </w:p>
        </w:tc>
        <w:tc>
          <w:tcPr>
            <w:tcW w:w="2977" w:type="dxa"/>
            <w:vMerge w:val="restart"/>
            <w:vAlign w:val="center"/>
          </w:tcPr>
          <w:p w:rsidR="006972A7" w:rsidRDefault="006972A7" w:rsidP="00697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AÇIKLAMALAR</w:t>
            </w:r>
          </w:p>
        </w:tc>
        <w:tc>
          <w:tcPr>
            <w:tcW w:w="2343" w:type="dxa"/>
            <w:vMerge w:val="restart"/>
            <w:vAlign w:val="center"/>
          </w:tcPr>
          <w:p w:rsidR="006972A7" w:rsidRDefault="006972A7" w:rsidP="00697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PLANLAMA/</w:t>
            </w:r>
            <w:r>
              <w:rPr>
                <w:b/>
                <w:sz w:val="28"/>
                <w:szCs w:val="28"/>
              </w:rPr>
              <w:br/>
              <w:t>DÜŞÜNCELER</w:t>
            </w:r>
          </w:p>
        </w:tc>
      </w:tr>
      <w:tr w:rsidR="00E3041F" w:rsidTr="00057A19">
        <w:trPr>
          <w:trHeight w:val="184"/>
        </w:trPr>
        <w:tc>
          <w:tcPr>
            <w:tcW w:w="512" w:type="dxa"/>
          </w:tcPr>
          <w:p w:rsidR="00E3041F" w:rsidRDefault="006D2775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994" w:type="dxa"/>
          </w:tcPr>
          <w:p w:rsidR="00E3041F" w:rsidRDefault="006D2775">
            <w:pPr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708" w:type="dxa"/>
          </w:tcPr>
          <w:p w:rsidR="00E3041F" w:rsidRDefault="006D277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828" w:type="dxa"/>
            <w:vMerge/>
            <w:vAlign w:val="center"/>
          </w:tcPr>
          <w:p w:rsidR="00E3041F" w:rsidRDefault="00E3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E3041F" w:rsidRDefault="00E3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E3041F" w:rsidRDefault="00E3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343" w:type="dxa"/>
            <w:vMerge/>
            <w:vAlign w:val="center"/>
          </w:tcPr>
          <w:p w:rsidR="00E3041F" w:rsidRDefault="00E30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441CD6" w:rsidTr="00057A19">
        <w:trPr>
          <w:trHeight w:val="1020"/>
        </w:trPr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:rsidR="00441CD6" w:rsidRDefault="00441CD6" w:rsidP="00AA6FC6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EYLÜL</w:t>
            </w:r>
            <w:r>
              <w:rPr>
                <w:color w:val="FFFFFF"/>
                <w:sz w:val="2"/>
                <w:szCs w:val="2"/>
                <w:u w:val="single"/>
              </w:rPr>
              <w:t>ortaokul</w:t>
            </w:r>
            <w:proofErr w:type="spellEnd"/>
            <w:r>
              <w:rPr>
                <w:color w:val="FFFFFF"/>
                <w:sz w:val="2"/>
                <w:szCs w:val="2"/>
                <w:u w:val="single"/>
              </w:rPr>
              <w:t xml:space="preserve"> matematik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1.HAFTA</w:t>
            </w:r>
            <w:r>
              <w:rPr>
                <w:b/>
                <w:sz w:val="20"/>
                <w:szCs w:val="20"/>
              </w:rPr>
              <w:br/>
              <w:t>(12-18)</w:t>
            </w:r>
          </w:p>
        </w:tc>
        <w:tc>
          <w:tcPr>
            <w:tcW w:w="708" w:type="dxa"/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441CD6" w:rsidRPr="00353122" w:rsidRDefault="00353122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F.5.1.1.1.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Güneş’in özelliklerini açıklar.</w:t>
            </w:r>
          </w:p>
        </w:tc>
        <w:tc>
          <w:tcPr>
            <w:tcW w:w="3828" w:type="dxa"/>
            <w:vMerge w:val="restart"/>
            <w:vAlign w:val="center"/>
          </w:tcPr>
          <w:p w:rsidR="00441CD6" w:rsidRDefault="00353122" w:rsidP="00AD7281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F.5.1.1. Güneş’in Yapısı ve Özellikleri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Güneş’in yapısı ve dönme hareketi</w:t>
            </w:r>
          </w:p>
        </w:tc>
        <w:tc>
          <w:tcPr>
            <w:tcW w:w="2977" w:type="dxa"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  <w:proofErr w:type="gramStart"/>
            <w:r>
              <w:t>a</w:t>
            </w:r>
            <w:proofErr w:type="gramEnd"/>
            <w:r>
              <w:t xml:space="preserve">. Güneş’in geometrik şekline değinilir. </w:t>
            </w:r>
            <w:r>
              <w:br/>
            </w:r>
            <w:proofErr w:type="gramStart"/>
            <w:r>
              <w:t>b</w:t>
            </w:r>
            <w:proofErr w:type="gramEnd"/>
            <w:r>
              <w:t xml:space="preserve">. Güneş’in de Dünya gibi katmanlardan oluştuğuna değinilir ancak katmanların yapısından bahsedilmez. </w:t>
            </w:r>
            <w:r>
              <w:br/>
            </w:r>
            <w:proofErr w:type="gramStart"/>
            <w:r>
              <w:t>c</w:t>
            </w:r>
            <w:proofErr w:type="gramEnd"/>
            <w:r>
              <w:t>. Güneş’in dönme hareketi yaptığı belirtilir.</w:t>
            </w:r>
          </w:p>
        </w:tc>
        <w:tc>
          <w:tcPr>
            <w:tcW w:w="2343" w:type="dxa"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 EĞİTİM ÖĞRETİM YILI BAŞLANGICI</w:t>
            </w:r>
          </w:p>
        </w:tc>
      </w:tr>
      <w:tr w:rsidR="00441CD6" w:rsidTr="00057A19">
        <w:trPr>
          <w:trHeight w:val="649"/>
        </w:trPr>
        <w:tc>
          <w:tcPr>
            <w:tcW w:w="512" w:type="dxa"/>
            <w:vMerge/>
            <w:vAlign w:val="center"/>
          </w:tcPr>
          <w:p w:rsidR="00441CD6" w:rsidRDefault="00441CD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hyperlink r:id="rId5" w:history="1">
              <w:r w:rsidRPr="00E025B1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br/>
              <w:t>(19-25)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1CD6" w:rsidRDefault="00441CD6" w:rsidP="00762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41CD6" w:rsidRPr="00353122" w:rsidRDefault="00353122" w:rsidP="00762E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F.5.1.1.2.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Güneş’in büyüklüğünü Dünya’nın büyüklüğüyle karşılaştıracak şekilde model hazırlar.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</w:tr>
      <w:tr w:rsidR="00441CD6" w:rsidTr="00057A19">
        <w:trPr>
          <w:trHeight w:val="948"/>
        </w:trPr>
        <w:tc>
          <w:tcPr>
            <w:tcW w:w="512" w:type="dxa"/>
            <w:vMerge/>
            <w:vAlign w:val="center"/>
          </w:tcPr>
          <w:p w:rsidR="00441CD6" w:rsidRDefault="00441CD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41CD6" w:rsidRDefault="00441CD6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41CD6" w:rsidRPr="00353122" w:rsidRDefault="00353122" w:rsidP="006972A7">
            <w:pPr>
              <w:rPr>
                <w:rFonts w:asciiTheme="minorHAnsi" w:hAnsiTheme="minorHAnsi" w:cstheme="minorHAnsi"/>
                <w:sz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F.5.1.2.1.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Ay’ın özelliklerini açıklar.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441CD6" w:rsidRDefault="00353122" w:rsidP="00AD7281"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F.5.1.2. Ay’ın Yapısı ve Özellikleri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Ay’ın yapısı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41CD6" w:rsidRDefault="00441CD6" w:rsidP="006972A7">
            <w:proofErr w:type="gramStart"/>
            <w:r>
              <w:t>a</w:t>
            </w:r>
            <w:proofErr w:type="gramEnd"/>
            <w:r>
              <w:t xml:space="preserve">. Ay’ın büyüklüğü belirtilir. </w:t>
            </w:r>
            <w:r>
              <w:br/>
            </w:r>
            <w:proofErr w:type="gramStart"/>
            <w:r>
              <w:t>b</w:t>
            </w:r>
            <w:proofErr w:type="gramEnd"/>
            <w:r>
              <w:t xml:space="preserve">. Ay’ın geometrik şekline değinilir. </w:t>
            </w:r>
            <w:r>
              <w:br/>
            </w:r>
            <w:proofErr w:type="gramStart"/>
            <w:r>
              <w:t>c</w:t>
            </w:r>
            <w:proofErr w:type="gramEnd"/>
            <w:r>
              <w:t xml:space="preserve">. Ay’ın yüzey yapısı hakkında bilgi verilir. </w:t>
            </w:r>
            <w:r>
              <w:br/>
            </w:r>
            <w:proofErr w:type="gramStart"/>
            <w:r>
              <w:t>ç</w:t>
            </w:r>
            <w:proofErr w:type="gramEnd"/>
            <w:r>
              <w:t>. Ay’ın atmosferinden bahsedilir.</w:t>
            </w:r>
          </w:p>
        </w:tc>
        <w:tc>
          <w:tcPr>
            <w:tcW w:w="2343" w:type="dxa"/>
            <w:vMerge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</w:tr>
      <w:tr w:rsidR="00441CD6" w:rsidTr="00057A19">
        <w:trPr>
          <w:trHeight w:val="625"/>
        </w:trPr>
        <w:tc>
          <w:tcPr>
            <w:tcW w:w="512" w:type="dxa"/>
            <w:vMerge/>
            <w:vAlign w:val="center"/>
          </w:tcPr>
          <w:p w:rsidR="00441CD6" w:rsidRDefault="00441CD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3.HAFTA</w:t>
            </w:r>
            <w:r>
              <w:rPr>
                <w:b/>
                <w:sz w:val="20"/>
                <w:szCs w:val="20"/>
              </w:rPr>
              <w:br/>
              <w:t>(26-02)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41CD6" w:rsidRPr="00353122" w:rsidRDefault="00353122" w:rsidP="00441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F.5.1.2.2.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Ay’da canlıların yaşayabileceğine yönelik ürettiği fikirleri tartışır.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441CD6" w:rsidRDefault="00441CD6" w:rsidP="00441CD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343" w:type="dxa"/>
            <w:vMerge w:val="restart"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</w:tr>
      <w:tr w:rsidR="00441CD6" w:rsidTr="00057A19">
        <w:trPr>
          <w:trHeight w:val="972"/>
        </w:trPr>
        <w:tc>
          <w:tcPr>
            <w:tcW w:w="512" w:type="dxa"/>
            <w:vMerge/>
            <w:vAlign w:val="center"/>
          </w:tcPr>
          <w:p w:rsidR="00441CD6" w:rsidRDefault="00441CD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41CD6" w:rsidRDefault="00441CD6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41CD6" w:rsidRPr="00353122" w:rsidRDefault="00353122" w:rsidP="006972A7">
            <w:pPr>
              <w:rPr>
                <w:rFonts w:asciiTheme="minorHAnsi" w:hAnsiTheme="minorHAnsi" w:cstheme="minorHAnsi"/>
                <w:sz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F.5.1.3.1.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Ay’ın dönme ve dolanma hareketlerini açıklar.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41CD6" w:rsidRDefault="00441CD6" w:rsidP="00AD7281">
            <w:r>
              <w:t xml:space="preserve"> </w:t>
            </w:r>
            <w:r w:rsidR="00353122"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F.5.1.3. Ay’ın Hareketleri ve Evreleri</w:t>
            </w:r>
            <w:r w:rsidR="00353122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="00353122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="00353122"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 w:rsidR="0035312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Dönme hareketleri ve sonuçları, dolanma hareketleri ve sonuçları, Ay’ın evreleri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41CD6" w:rsidRDefault="00441CD6" w:rsidP="00441CD6">
            <w:proofErr w:type="gramStart"/>
            <w:r>
              <w:t>a</w:t>
            </w:r>
            <w:proofErr w:type="gramEnd"/>
            <w:r>
              <w:t xml:space="preserve">. Ay’ın dönme hareketi yaptığı belirtilir. </w:t>
            </w:r>
            <w:r>
              <w:br/>
            </w:r>
            <w:proofErr w:type="gramStart"/>
            <w:r>
              <w:t>b</w:t>
            </w:r>
            <w:proofErr w:type="gramEnd"/>
            <w:r>
              <w:t xml:space="preserve">. Ay’ın dolanma hareketi yaptığı belirtilir. </w:t>
            </w:r>
            <w:r>
              <w:br/>
            </w:r>
            <w:proofErr w:type="gramStart"/>
            <w:r>
              <w:t>c</w:t>
            </w:r>
            <w:proofErr w:type="gramEnd"/>
            <w:r>
              <w:t>. Zaman dilimi olarak ay kavramına değinilir.</w:t>
            </w:r>
          </w:p>
        </w:tc>
        <w:tc>
          <w:tcPr>
            <w:tcW w:w="2343" w:type="dxa"/>
            <w:vMerge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</w:tr>
      <w:tr w:rsidR="00353122" w:rsidTr="0095159E">
        <w:trPr>
          <w:trHeight w:val="1073"/>
        </w:trPr>
        <w:tc>
          <w:tcPr>
            <w:tcW w:w="512" w:type="dxa"/>
            <w:vMerge w:val="restart"/>
            <w:vAlign w:val="center"/>
          </w:tcPr>
          <w:p w:rsidR="00353122" w:rsidRDefault="00353122" w:rsidP="006972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EKİM</w:t>
            </w:r>
          </w:p>
        </w:tc>
        <w:tc>
          <w:tcPr>
            <w:tcW w:w="994" w:type="dxa"/>
            <w:vMerge w:val="restart"/>
            <w:vAlign w:val="center"/>
          </w:tcPr>
          <w:p w:rsidR="00353122" w:rsidRDefault="00353122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4.HAFTA</w:t>
            </w:r>
            <w:r>
              <w:rPr>
                <w:b/>
                <w:sz w:val="20"/>
                <w:szCs w:val="20"/>
              </w:rPr>
              <w:br/>
              <w:t>(03-09)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3122" w:rsidRDefault="00353122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53122" w:rsidRPr="00353122" w:rsidRDefault="00353122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F.5.1.3.1.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Ay’ın dönme ve dolanma hareketlerini açıklar.</w:t>
            </w:r>
          </w:p>
        </w:tc>
        <w:tc>
          <w:tcPr>
            <w:tcW w:w="3828" w:type="dxa"/>
            <w:vMerge w:val="restart"/>
            <w:vAlign w:val="center"/>
          </w:tcPr>
          <w:p w:rsidR="00353122" w:rsidRDefault="00353122" w:rsidP="00AD7281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F.5.1.3. Ay’ın Hareketleri ve Evreleri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Dönme hareketleri ve sonuçları, dolanma hareketleri ve sonuçları, Ay’ın evreleri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53122" w:rsidRDefault="00353122" w:rsidP="006972A7">
            <w:pPr>
              <w:rPr>
                <w:sz w:val="20"/>
                <w:szCs w:val="20"/>
              </w:rPr>
            </w:pPr>
            <w:proofErr w:type="gramStart"/>
            <w:r>
              <w:t>a</w:t>
            </w:r>
            <w:proofErr w:type="gramEnd"/>
            <w:r>
              <w:t xml:space="preserve">. Ay’ın dönme hareketi yaptığı belirtilir. </w:t>
            </w:r>
            <w:r>
              <w:br/>
            </w:r>
            <w:proofErr w:type="gramStart"/>
            <w:r>
              <w:t>b</w:t>
            </w:r>
            <w:proofErr w:type="gramEnd"/>
            <w:r>
              <w:t xml:space="preserve">. Ay’ın dolanma hareketi yaptığı belirtilir. </w:t>
            </w:r>
            <w:r>
              <w:br/>
            </w:r>
            <w:proofErr w:type="gramStart"/>
            <w:r>
              <w:t>c</w:t>
            </w:r>
            <w:proofErr w:type="gramEnd"/>
            <w:r>
              <w:t>. Zaman dilimi olarak ay kavramına değinilir.</w:t>
            </w:r>
          </w:p>
        </w:tc>
        <w:tc>
          <w:tcPr>
            <w:tcW w:w="2343" w:type="dxa"/>
            <w:vMerge w:val="restart"/>
            <w:vAlign w:val="center"/>
          </w:tcPr>
          <w:p w:rsidR="00353122" w:rsidRDefault="00353122" w:rsidP="006972A7">
            <w:pPr>
              <w:rPr>
                <w:sz w:val="20"/>
                <w:szCs w:val="20"/>
              </w:rPr>
            </w:pPr>
          </w:p>
        </w:tc>
      </w:tr>
      <w:tr w:rsidR="00353122" w:rsidTr="0095159E">
        <w:trPr>
          <w:trHeight w:val="1104"/>
        </w:trPr>
        <w:tc>
          <w:tcPr>
            <w:tcW w:w="512" w:type="dxa"/>
            <w:vMerge/>
            <w:vAlign w:val="center"/>
          </w:tcPr>
          <w:p w:rsidR="00353122" w:rsidRDefault="00353122" w:rsidP="006972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4" w:type="dxa"/>
            <w:vMerge/>
            <w:vAlign w:val="center"/>
          </w:tcPr>
          <w:p w:rsidR="00353122" w:rsidRDefault="00353122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122" w:rsidRDefault="00353122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53122" w:rsidRPr="00353122" w:rsidRDefault="00353122" w:rsidP="006972A7">
            <w:pPr>
              <w:rPr>
                <w:rFonts w:asciiTheme="minorHAnsi" w:hAnsiTheme="minorHAnsi" w:cstheme="minorHAnsi"/>
                <w:sz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F.5.1.3.2.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Ay’ın evreleri ile Ay’ın Dünya etrafındaki dolanma hareketi arasındaki ilişkiyi açıklar.</w:t>
            </w:r>
          </w:p>
        </w:tc>
        <w:tc>
          <w:tcPr>
            <w:tcW w:w="3828" w:type="dxa"/>
            <w:vMerge/>
            <w:vAlign w:val="center"/>
          </w:tcPr>
          <w:p w:rsidR="00353122" w:rsidRDefault="00353122" w:rsidP="006972A7"/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353122" w:rsidRDefault="00353122" w:rsidP="006972A7">
            <w:proofErr w:type="gramStart"/>
            <w:r>
              <w:t>a</w:t>
            </w:r>
            <w:proofErr w:type="gramEnd"/>
            <w:r>
              <w:t xml:space="preserve">. Ay’ın ana ve ara evreleri arasındaki farkı / farkları belirtilir. </w:t>
            </w:r>
            <w:r>
              <w:br/>
            </w:r>
            <w:proofErr w:type="gramStart"/>
            <w:r>
              <w:t>b</w:t>
            </w:r>
            <w:proofErr w:type="gramEnd"/>
            <w:r>
              <w:t xml:space="preserve">. Evrelerin oluş sırasına bağlı olarak isimleri belirtilir. </w:t>
            </w:r>
            <w:r>
              <w:br/>
            </w:r>
            <w:proofErr w:type="gramStart"/>
            <w:r>
              <w:t>c</w:t>
            </w:r>
            <w:proofErr w:type="gramEnd"/>
            <w:r>
              <w:t>. Ay’ın iki ana evresi arasında geçen sürenin bir hafta olduğu belirtilir.</w:t>
            </w:r>
          </w:p>
        </w:tc>
        <w:tc>
          <w:tcPr>
            <w:tcW w:w="2343" w:type="dxa"/>
            <w:vMerge/>
            <w:vAlign w:val="center"/>
          </w:tcPr>
          <w:p w:rsidR="00353122" w:rsidRDefault="00353122" w:rsidP="006972A7">
            <w:pPr>
              <w:rPr>
                <w:sz w:val="20"/>
                <w:szCs w:val="20"/>
              </w:rPr>
            </w:pPr>
          </w:p>
        </w:tc>
      </w:tr>
      <w:tr w:rsidR="00353122" w:rsidTr="00057A19">
        <w:trPr>
          <w:trHeight w:val="733"/>
        </w:trPr>
        <w:tc>
          <w:tcPr>
            <w:tcW w:w="512" w:type="dxa"/>
            <w:vMerge/>
            <w:vAlign w:val="center"/>
          </w:tcPr>
          <w:p w:rsidR="00353122" w:rsidRDefault="00353122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353122" w:rsidRDefault="00353122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5.HAFTA</w:t>
            </w:r>
            <w:r>
              <w:rPr>
                <w:b/>
                <w:sz w:val="20"/>
                <w:szCs w:val="20"/>
              </w:rPr>
              <w:br/>
              <w:t>(10-16)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122" w:rsidRDefault="00353122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53122" w:rsidRPr="00353122" w:rsidRDefault="00353122" w:rsidP="00441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F.5.1.3.2.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Ay’ın evreleri ile Ay’ın Dünya etrafındaki dolanma hareketi arasındaki ilişkiyi açıklar.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353122" w:rsidRDefault="00353122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53122" w:rsidRDefault="00353122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353122" w:rsidRDefault="00353122" w:rsidP="006972A7">
            <w:pPr>
              <w:rPr>
                <w:sz w:val="20"/>
                <w:szCs w:val="20"/>
              </w:rPr>
            </w:pPr>
          </w:p>
        </w:tc>
      </w:tr>
      <w:tr w:rsidR="00441CD6" w:rsidTr="00057A19">
        <w:trPr>
          <w:trHeight w:val="864"/>
        </w:trPr>
        <w:tc>
          <w:tcPr>
            <w:tcW w:w="512" w:type="dxa"/>
            <w:vMerge/>
            <w:vAlign w:val="center"/>
          </w:tcPr>
          <w:p w:rsidR="00441CD6" w:rsidRDefault="00441CD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441CD6" w:rsidRDefault="00441CD6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41CD6" w:rsidRDefault="00441CD6" w:rsidP="001D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41CD6" w:rsidRPr="00353122" w:rsidRDefault="00353122" w:rsidP="006972A7">
            <w:pPr>
              <w:rPr>
                <w:rFonts w:asciiTheme="minorHAnsi" w:hAnsiTheme="minorHAnsi" w:cstheme="minorHAnsi"/>
                <w:sz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F.5.1.4.1.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Güneş, Dünya ve Ay’ın birbirlerine göre hareketlerini temsil eden bir model hazırlar.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441CD6" w:rsidRDefault="00353122" w:rsidP="00AD7281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F.5.1.4. Güneş, Dünya ve Ay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Güneş, Dünya ve Ay’ın birbirlerine göre hareketleri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</w:tr>
      <w:tr w:rsidR="00441CD6" w:rsidTr="00057A19">
        <w:trPr>
          <w:trHeight w:val="168"/>
        </w:trPr>
        <w:tc>
          <w:tcPr>
            <w:tcW w:w="512" w:type="dxa"/>
            <w:vMerge/>
            <w:vAlign w:val="center"/>
          </w:tcPr>
          <w:p w:rsidR="00441CD6" w:rsidRDefault="00441CD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41CD6" w:rsidRDefault="00441CD6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6.HAFTA</w:t>
            </w:r>
            <w:r>
              <w:rPr>
                <w:b/>
                <w:sz w:val="20"/>
                <w:szCs w:val="20"/>
              </w:rPr>
              <w:br/>
              <w:t>(17-23)</w:t>
            </w:r>
          </w:p>
        </w:tc>
        <w:tc>
          <w:tcPr>
            <w:tcW w:w="708" w:type="dxa"/>
            <w:vAlign w:val="center"/>
          </w:tcPr>
          <w:p w:rsidR="00441CD6" w:rsidRDefault="00441CD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441CD6" w:rsidRPr="00353122" w:rsidRDefault="00353122" w:rsidP="00441C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F.5.1.4.1.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Güneş, Dünya ve Ay’ın birbirlerine göre hareketlerini temsil eden bir model hazırlar.</w:t>
            </w:r>
          </w:p>
        </w:tc>
        <w:tc>
          <w:tcPr>
            <w:tcW w:w="3828" w:type="dxa"/>
            <w:vMerge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441CD6" w:rsidRDefault="00441CD6" w:rsidP="006972A7">
            <w:pPr>
              <w:rPr>
                <w:sz w:val="20"/>
                <w:szCs w:val="20"/>
              </w:rPr>
            </w:pPr>
          </w:p>
        </w:tc>
      </w:tr>
      <w:tr w:rsidR="00FF53F6" w:rsidTr="00057A19">
        <w:trPr>
          <w:trHeight w:val="198"/>
        </w:trPr>
        <w:tc>
          <w:tcPr>
            <w:tcW w:w="512" w:type="dxa"/>
            <w:vMerge/>
            <w:vAlign w:val="center"/>
          </w:tcPr>
          <w:p w:rsidR="00FF53F6" w:rsidRDefault="00FF53F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F53F6" w:rsidRDefault="00FF53F6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7.HAFTA</w:t>
            </w:r>
            <w:r>
              <w:rPr>
                <w:b/>
                <w:sz w:val="20"/>
                <w:szCs w:val="20"/>
              </w:rPr>
              <w:br/>
              <w:t>(24-30)</w:t>
            </w:r>
          </w:p>
        </w:tc>
        <w:tc>
          <w:tcPr>
            <w:tcW w:w="708" w:type="dxa"/>
            <w:vAlign w:val="center"/>
          </w:tcPr>
          <w:p w:rsidR="00FF53F6" w:rsidRDefault="00FF53F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FF53F6" w:rsidRPr="00353122" w:rsidRDefault="00353122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F.5.2.1.1.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Canlılara örnekler vererek benzerlik ve farklılıklarına göre sınıflandırır.</w:t>
            </w:r>
          </w:p>
        </w:tc>
        <w:tc>
          <w:tcPr>
            <w:tcW w:w="3828" w:type="dxa"/>
            <w:vMerge w:val="restart"/>
            <w:vAlign w:val="center"/>
          </w:tcPr>
          <w:p w:rsidR="00FF53F6" w:rsidRDefault="00353122" w:rsidP="00AD7281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F.5.2.1. Canlıları Tanıyalım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 Canlıların benzerlik ve farklılıkları, mikroskobik canlılar, mantarlar, bitkiler, hayvanlar, mikroskop, </w:t>
            </w:r>
            <w:proofErr w:type="gramStart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hijyen</w:t>
            </w:r>
            <w:proofErr w:type="gramEnd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, güvenlik tedbirleri</w:t>
            </w:r>
          </w:p>
        </w:tc>
        <w:tc>
          <w:tcPr>
            <w:tcW w:w="2977" w:type="dxa"/>
            <w:vMerge w:val="restart"/>
            <w:vAlign w:val="center"/>
          </w:tcPr>
          <w:p w:rsidR="00FF53F6" w:rsidRDefault="00FF53F6" w:rsidP="00FF53F6">
            <w:pPr>
              <w:rPr>
                <w:sz w:val="20"/>
                <w:szCs w:val="20"/>
              </w:rPr>
            </w:pPr>
            <w:proofErr w:type="gramStart"/>
            <w:r w:rsidRPr="00FF53F6">
              <w:rPr>
                <w:sz w:val="18"/>
              </w:rPr>
              <w:t>a</w:t>
            </w:r>
            <w:proofErr w:type="gramEnd"/>
            <w:r w:rsidRPr="00FF53F6">
              <w:rPr>
                <w:sz w:val="18"/>
              </w:rPr>
              <w:t>. Canlılar; bitkiler, hayvanlar, mantarlar ve mikroskobik canlılar olarak sınıflandırılır.</w:t>
            </w:r>
            <w:r w:rsidRPr="00FF53F6">
              <w:rPr>
                <w:sz w:val="18"/>
              </w:rPr>
              <w:br/>
            </w:r>
            <w:proofErr w:type="gramStart"/>
            <w:r w:rsidRPr="00FF53F6">
              <w:rPr>
                <w:sz w:val="18"/>
              </w:rPr>
              <w:t>b</w:t>
            </w:r>
            <w:proofErr w:type="gramEnd"/>
            <w:r w:rsidRPr="00FF53F6">
              <w:rPr>
                <w:sz w:val="18"/>
              </w:rPr>
              <w:t>. Canlıların sınıflandırılmasında sistematik terimlerin (alem, cins, tür vb.) kullanımından kaçınılır.</w:t>
            </w:r>
            <w:r w:rsidRPr="00FF53F6">
              <w:rPr>
                <w:sz w:val="18"/>
              </w:rPr>
              <w:br/>
            </w:r>
            <w:proofErr w:type="gramStart"/>
            <w:r w:rsidRPr="00FF53F6">
              <w:rPr>
                <w:sz w:val="18"/>
              </w:rPr>
              <w:t>c</w:t>
            </w:r>
            <w:proofErr w:type="gramEnd"/>
            <w:r w:rsidRPr="00FF53F6">
              <w:rPr>
                <w:sz w:val="18"/>
              </w:rPr>
              <w:t xml:space="preserve">. Mikroskobik canlılar (bakteriler, amip, öglena ve </w:t>
            </w:r>
            <w:proofErr w:type="spellStart"/>
            <w:r w:rsidRPr="00FF53F6">
              <w:rPr>
                <w:sz w:val="18"/>
              </w:rPr>
              <w:t>paramesyum</w:t>
            </w:r>
            <w:proofErr w:type="spellEnd"/>
            <w:r w:rsidRPr="00FF53F6">
              <w:rPr>
                <w:sz w:val="18"/>
              </w:rPr>
              <w:t>) ve şapkalı mantarlara örnekler verilir, ancak yapısal ayrıntısına girilmez.</w:t>
            </w:r>
            <w:r w:rsidRPr="00FF53F6">
              <w:rPr>
                <w:sz w:val="18"/>
              </w:rPr>
              <w:br/>
            </w:r>
            <w:proofErr w:type="gramStart"/>
            <w:r w:rsidRPr="00FF53F6">
              <w:rPr>
                <w:sz w:val="18"/>
              </w:rPr>
              <w:t>ç</w:t>
            </w:r>
            <w:proofErr w:type="gramEnd"/>
            <w:r w:rsidRPr="00FF53F6">
              <w:rPr>
                <w:sz w:val="18"/>
              </w:rPr>
              <w:t>. Mikroskop yardımı ile mikroskobik canlıların varlığını gözlemler.</w:t>
            </w:r>
            <w:r w:rsidRPr="00FF53F6">
              <w:rPr>
                <w:sz w:val="18"/>
              </w:rPr>
              <w:br/>
            </w:r>
            <w:proofErr w:type="gramStart"/>
            <w:r w:rsidRPr="00FF53F6">
              <w:rPr>
                <w:sz w:val="18"/>
              </w:rPr>
              <w:t>d</w:t>
            </w:r>
            <w:proofErr w:type="gramEnd"/>
            <w:r w:rsidRPr="00FF53F6">
              <w:rPr>
                <w:sz w:val="18"/>
              </w:rPr>
              <w:t>. Zehirli mantarların yenilmemesi konusunda uyarı yapılır.</w:t>
            </w:r>
          </w:p>
        </w:tc>
        <w:tc>
          <w:tcPr>
            <w:tcW w:w="2343" w:type="dxa"/>
            <w:vAlign w:val="center"/>
          </w:tcPr>
          <w:p w:rsidR="00FF53F6" w:rsidRPr="00CC7EF0" w:rsidRDefault="00FF53F6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EF0">
              <w:rPr>
                <w:rFonts w:asciiTheme="minorHAnsi" w:eastAsia="Arial" w:hAnsiTheme="minorHAnsi" w:cstheme="minorHAnsi"/>
                <w:color w:val="000000"/>
                <w:szCs w:val="27"/>
              </w:rPr>
              <w:t>29 Ekim Cumhuriyet Bayramı</w:t>
            </w:r>
          </w:p>
        </w:tc>
      </w:tr>
      <w:tr w:rsidR="00FF53F6" w:rsidTr="00057A19">
        <w:trPr>
          <w:trHeight w:val="210"/>
        </w:trPr>
        <w:tc>
          <w:tcPr>
            <w:tcW w:w="512" w:type="dxa"/>
            <w:vMerge w:val="restart"/>
            <w:vAlign w:val="center"/>
          </w:tcPr>
          <w:p w:rsidR="00FF53F6" w:rsidRPr="00AA6FC6" w:rsidRDefault="00FF53F6" w:rsidP="00FF53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6FC6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994" w:type="dxa"/>
            <w:vAlign w:val="center"/>
          </w:tcPr>
          <w:p w:rsidR="00FF53F6" w:rsidRDefault="00FF53F6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hyperlink r:id="rId6" w:history="1">
              <w:r w:rsidRPr="00E025B1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br/>
              <w:t>(31-06)</w:t>
            </w:r>
          </w:p>
        </w:tc>
        <w:tc>
          <w:tcPr>
            <w:tcW w:w="708" w:type="dxa"/>
            <w:vAlign w:val="center"/>
          </w:tcPr>
          <w:p w:rsidR="00FF53F6" w:rsidRDefault="00FF53F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FF53F6" w:rsidRPr="00353122" w:rsidRDefault="00353122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F.5.2.1.1.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Canlılara örnekler vererek benzerlik ve farklılıklarına göre sınıflandırır.</w:t>
            </w:r>
          </w:p>
        </w:tc>
        <w:tc>
          <w:tcPr>
            <w:tcW w:w="3828" w:type="dxa"/>
            <w:vMerge/>
            <w:vAlign w:val="center"/>
          </w:tcPr>
          <w:p w:rsidR="00FF53F6" w:rsidRDefault="00FF53F6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F53F6" w:rsidRDefault="00FF53F6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FF53F6" w:rsidRDefault="00FF53F6" w:rsidP="006972A7">
            <w:pPr>
              <w:rPr>
                <w:sz w:val="20"/>
                <w:szCs w:val="20"/>
              </w:rPr>
            </w:pPr>
          </w:p>
        </w:tc>
      </w:tr>
      <w:tr w:rsidR="00FF53F6" w:rsidTr="00057A19">
        <w:trPr>
          <w:trHeight w:val="138"/>
        </w:trPr>
        <w:tc>
          <w:tcPr>
            <w:tcW w:w="512" w:type="dxa"/>
            <w:vMerge/>
            <w:vAlign w:val="center"/>
          </w:tcPr>
          <w:p w:rsidR="00FF53F6" w:rsidRDefault="00FF53F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F53F6" w:rsidRDefault="00FF53F6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9.HAFTA</w:t>
            </w:r>
            <w:r>
              <w:rPr>
                <w:b/>
                <w:sz w:val="20"/>
                <w:szCs w:val="20"/>
              </w:rPr>
              <w:br/>
              <w:t>(07-13)</w:t>
            </w:r>
          </w:p>
        </w:tc>
        <w:tc>
          <w:tcPr>
            <w:tcW w:w="708" w:type="dxa"/>
            <w:vAlign w:val="center"/>
          </w:tcPr>
          <w:p w:rsidR="00FF53F6" w:rsidRDefault="00FF53F6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FF53F6" w:rsidRPr="00353122" w:rsidRDefault="00353122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122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F.5.2.1.1.</w:t>
            </w:r>
            <w:r w:rsidRPr="00353122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Canlılara örnekler vererek benzerlik ve farklılıklarına göre sınıflandırır.</w:t>
            </w:r>
          </w:p>
        </w:tc>
        <w:tc>
          <w:tcPr>
            <w:tcW w:w="3828" w:type="dxa"/>
            <w:vMerge/>
            <w:vAlign w:val="center"/>
          </w:tcPr>
          <w:p w:rsidR="00FF53F6" w:rsidRDefault="00FF53F6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F53F6" w:rsidRDefault="00FF53F6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64609E" w:rsidRDefault="0064609E" w:rsidP="006972A7">
            <w:pPr>
              <w:rPr>
                <w:sz w:val="20"/>
                <w:szCs w:val="20"/>
              </w:rPr>
            </w:pPr>
            <w:r w:rsidRPr="0064609E">
              <w:rPr>
                <w:sz w:val="20"/>
                <w:szCs w:val="20"/>
              </w:rPr>
              <w:t xml:space="preserve">Atatürk Haftası </w:t>
            </w:r>
          </w:p>
          <w:p w:rsidR="00FF53F6" w:rsidRDefault="0064609E" w:rsidP="006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F53F6">
              <w:rPr>
                <w:sz w:val="20"/>
                <w:szCs w:val="20"/>
              </w:rPr>
              <w:t>1.Dönem 1.Yazılı Sınav</w:t>
            </w:r>
          </w:p>
        </w:tc>
      </w:tr>
      <w:tr w:rsidR="00441CD6" w:rsidTr="00057A19">
        <w:trPr>
          <w:trHeight w:val="168"/>
        </w:trPr>
        <w:tc>
          <w:tcPr>
            <w:tcW w:w="512" w:type="dxa"/>
            <w:vMerge/>
            <w:vAlign w:val="center"/>
          </w:tcPr>
          <w:p w:rsidR="00441CD6" w:rsidRDefault="00441CD6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41CD6" w:rsidRDefault="00441CD6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(14-20</w:t>
            </w:r>
            <w:hyperlink r:id="rId7" w:history="1">
              <w:r w:rsidRPr="007E04A9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  <w:bookmarkStart w:id="0" w:name="_GoBack"/>
            <w:bookmarkEnd w:id="0"/>
          </w:p>
        </w:tc>
        <w:tc>
          <w:tcPr>
            <w:tcW w:w="13684" w:type="dxa"/>
            <w:gridSpan w:val="5"/>
            <w:vAlign w:val="center"/>
          </w:tcPr>
          <w:p w:rsidR="00441CD6" w:rsidRDefault="00441CD6" w:rsidP="00697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2022-2023 EĞİTİM ÖĞRETİM YILI 1.ARA TATİL HAFTASI</w:t>
            </w:r>
          </w:p>
        </w:tc>
      </w:tr>
      <w:tr w:rsidR="00BB539D" w:rsidTr="00057A19">
        <w:trPr>
          <w:trHeight w:val="198"/>
        </w:trPr>
        <w:tc>
          <w:tcPr>
            <w:tcW w:w="512" w:type="dxa"/>
            <w:vMerge/>
            <w:vAlign w:val="center"/>
          </w:tcPr>
          <w:p w:rsidR="00BB539D" w:rsidRDefault="00BB539D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B539D" w:rsidRDefault="00BB539D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10.HAFTA</w:t>
            </w:r>
            <w:r>
              <w:rPr>
                <w:b/>
                <w:sz w:val="20"/>
                <w:szCs w:val="20"/>
              </w:rPr>
              <w:br/>
              <w:t>(21-27)</w:t>
            </w:r>
          </w:p>
        </w:tc>
        <w:tc>
          <w:tcPr>
            <w:tcW w:w="708" w:type="dxa"/>
            <w:vAlign w:val="center"/>
          </w:tcPr>
          <w:p w:rsidR="00BB539D" w:rsidRDefault="00BB539D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BB539D" w:rsidRPr="0083753F" w:rsidRDefault="00BB539D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F.5.3.1.1.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Kuvvetin büyüklüğünü dinamometre ile ölçer.</w:t>
            </w:r>
          </w:p>
        </w:tc>
        <w:tc>
          <w:tcPr>
            <w:tcW w:w="3828" w:type="dxa"/>
            <w:vMerge w:val="restart"/>
            <w:vAlign w:val="center"/>
          </w:tcPr>
          <w:p w:rsidR="00BB539D" w:rsidRDefault="00BB539D" w:rsidP="00BB539D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F.5.3.1. Kuvvetin Ölçülmesi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Kuvvetin büyüklüğünün ölçülmesi, kuvvet birimi</w:t>
            </w:r>
          </w:p>
        </w:tc>
        <w:tc>
          <w:tcPr>
            <w:tcW w:w="2977" w:type="dxa"/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Kuvvet birimi olarak Newton (N) kullanılır.</w:t>
            </w:r>
          </w:p>
        </w:tc>
        <w:tc>
          <w:tcPr>
            <w:tcW w:w="2343" w:type="dxa"/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</w:tr>
      <w:tr w:rsidR="00BB539D" w:rsidTr="00057A19">
        <w:trPr>
          <w:trHeight w:val="255"/>
        </w:trPr>
        <w:tc>
          <w:tcPr>
            <w:tcW w:w="512" w:type="dxa"/>
            <w:vMerge w:val="restart"/>
            <w:vAlign w:val="center"/>
          </w:tcPr>
          <w:p w:rsidR="00BB539D" w:rsidRPr="00AA6FC6" w:rsidRDefault="00BB539D" w:rsidP="006972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6FC6">
              <w:rPr>
                <w:b/>
                <w:szCs w:val="20"/>
              </w:rPr>
              <w:t xml:space="preserve">ARALIK </w:t>
            </w:r>
            <w:hyperlink r:id="rId8">
              <w:r w:rsidRPr="00AA6FC6">
                <w:rPr>
                  <w:b/>
                  <w:color w:val="FFFFFF"/>
                  <w:sz w:val="4"/>
                  <w:szCs w:val="2"/>
                  <w:u w:val="single"/>
                </w:rPr>
                <w:t>ortaokul matematik</w:t>
              </w:r>
            </w:hyperlink>
          </w:p>
        </w:tc>
        <w:tc>
          <w:tcPr>
            <w:tcW w:w="994" w:type="dxa"/>
            <w:vMerge w:val="restart"/>
            <w:vAlign w:val="center"/>
          </w:tcPr>
          <w:p w:rsidR="00BB539D" w:rsidRDefault="00BB539D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11.HAFTA</w:t>
            </w:r>
            <w:r>
              <w:rPr>
                <w:b/>
                <w:sz w:val="20"/>
                <w:szCs w:val="20"/>
              </w:rPr>
              <w:br/>
              <w:t>(28-04)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539D" w:rsidRDefault="00BB539D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B539D" w:rsidRPr="0083753F" w:rsidRDefault="00BB539D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F.5.3.1.2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. Basit araç gereçler kullanarak bir dinamometre modeli tasarlar.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BB539D" w:rsidRDefault="00BB539D" w:rsidP="00C80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</w:tr>
      <w:tr w:rsidR="00BB539D" w:rsidTr="00057A19">
        <w:trPr>
          <w:trHeight w:val="420"/>
        </w:trPr>
        <w:tc>
          <w:tcPr>
            <w:tcW w:w="512" w:type="dxa"/>
            <w:vMerge/>
            <w:vAlign w:val="center"/>
          </w:tcPr>
          <w:p w:rsidR="00BB539D" w:rsidRPr="00AA6FC6" w:rsidRDefault="00BB539D" w:rsidP="006972A7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B539D" w:rsidRDefault="00BB539D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B539D" w:rsidRDefault="00BB539D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B539D" w:rsidRPr="0083753F" w:rsidRDefault="00BB539D" w:rsidP="006972A7">
            <w:pPr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F.5.3.2.1.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Sürtünme kuvvetine günlük yaşamdan örnekler verir.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BB539D" w:rsidRDefault="00BB539D" w:rsidP="00BB539D">
            <w:pP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F.5.3.2. Sürtünme Kuvveti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Sürtünme kuvvetinin kaygan ve pürüzlü yüzeylerdeki uygulamaları, sürtünme kuvvetinin günlük yaşamdaki uygulamaları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B539D" w:rsidRDefault="00BB539D" w:rsidP="006972A7">
            <w:pP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43" w:type="dxa"/>
            <w:vMerge/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</w:tr>
      <w:tr w:rsidR="00BB539D" w:rsidTr="00057A19">
        <w:trPr>
          <w:trHeight w:val="916"/>
        </w:trPr>
        <w:tc>
          <w:tcPr>
            <w:tcW w:w="512" w:type="dxa"/>
            <w:vMerge/>
            <w:vAlign w:val="center"/>
          </w:tcPr>
          <w:p w:rsidR="00BB539D" w:rsidRDefault="00BB539D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BB539D" w:rsidRDefault="00BB539D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12.HAFTA</w:t>
            </w:r>
            <w:r>
              <w:rPr>
                <w:b/>
                <w:sz w:val="20"/>
                <w:szCs w:val="20"/>
              </w:rPr>
              <w:br/>
              <w:t>(05-11)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539D" w:rsidRDefault="00BB539D" w:rsidP="00BB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B539D" w:rsidRPr="0083753F" w:rsidRDefault="00BB539D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F.5.3.2.2.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Sürtünme kuvvetinin çeşitli ortamlarda harekete etkisini deneyerek keşfeder.</w:t>
            </w:r>
          </w:p>
        </w:tc>
        <w:tc>
          <w:tcPr>
            <w:tcW w:w="3828" w:type="dxa"/>
            <w:vMerge/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Sürtünme kuvvetinin, pürüzlü ve kaygan yüzeylerde harekete etkisi ile ilgili deneyler yapılır.</w:t>
            </w:r>
          </w:p>
        </w:tc>
        <w:tc>
          <w:tcPr>
            <w:tcW w:w="2343" w:type="dxa"/>
            <w:vMerge w:val="restart"/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</w:tr>
      <w:tr w:rsidR="00BB539D" w:rsidTr="00057A19">
        <w:trPr>
          <w:trHeight w:val="960"/>
        </w:trPr>
        <w:tc>
          <w:tcPr>
            <w:tcW w:w="512" w:type="dxa"/>
            <w:vMerge/>
            <w:vAlign w:val="center"/>
          </w:tcPr>
          <w:p w:rsidR="00BB539D" w:rsidRDefault="00BB539D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B539D" w:rsidRDefault="00BB539D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B539D" w:rsidRDefault="00BB539D" w:rsidP="00BB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B539D" w:rsidRPr="0083753F" w:rsidRDefault="00BB539D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F.5.3.2.3.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Günlük yaşamda sürtünmeyi artırma veya azaltmaya yönelik yeni fikirler üretir.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BB539D" w:rsidRDefault="00BB539D" w:rsidP="006972A7">
            <w:pPr>
              <w:rPr>
                <w:sz w:val="20"/>
                <w:szCs w:val="20"/>
              </w:rPr>
            </w:pPr>
          </w:p>
        </w:tc>
      </w:tr>
      <w:tr w:rsidR="005F17C2" w:rsidTr="00057A19">
        <w:trPr>
          <w:trHeight w:val="1970"/>
        </w:trPr>
        <w:tc>
          <w:tcPr>
            <w:tcW w:w="512" w:type="dxa"/>
            <w:vMerge/>
            <w:vAlign w:val="center"/>
          </w:tcPr>
          <w:p w:rsidR="005F17C2" w:rsidRDefault="005F17C2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F17C2" w:rsidRDefault="005F17C2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13.HAFTA</w:t>
            </w:r>
            <w:r>
              <w:rPr>
                <w:b/>
                <w:sz w:val="20"/>
                <w:szCs w:val="20"/>
              </w:rPr>
              <w:br/>
              <w:t>(12-18)</w:t>
            </w:r>
          </w:p>
        </w:tc>
        <w:tc>
          <w:tcPr>
            <w:tcW w:w="708" w:type="dxa"/>
            <w:vAlign w:val="center"/>
          </w:tcPr>
          <w:p w:rsidR="005F17C2" w:rsidRDefault="005F17C2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5F17C2" w:rsidRPr="0083753F" w:rsidRDefault="005F17C2" w:rsidP="005F17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F.5.4.1.1.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Maddelerin ısı etkisiyle hâl değiştirebileceğine yönelik yaptığı deneylerden elde ettiği verilere dayalı çıkarımlarda bulunur.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5F17C2" w:rsidRDefault="005F17C2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F.5.4.1. Maddenin Hâl Değişimi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Erime, donma, kaynama, yoğunlaşma (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yoğuşma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), buharlaşma, süblimleşme, kırağılaşma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Sıvıların her sıcaklıkta buharlaştığı fakat belirli sıcaklıkta kaynadığı belirtilerek buharlaşma ve kaynama arasındaki temel fark açıklanır.</w:t>
            </w:r>
          </w:p>
        </w:tc>
        <w:tc>
          <w:tcPr>
            <w:tcW w:w="2343" w:type="dxa"/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</w:p>
        </w:tc>
      </w:tr>
      <w:tr w:rsidR="005F17C2" w:rsidTr="00AD7281">
        <w:trPr>
          <w:trHeight w:val="1642"/>
        </w:trPr>
        <w:tc>
          <w:tcPr>
            <w:tcW w:w="512" w:type="dxa"/>
            <w:vMerge/>
            <w:vAlign w:val="center"/>
          </w:tcPr>
          <w:p w:rsidR="005F17C2" w:rsidRDefault="005F17C2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5F17C2" w:rsidRDefault="005F17C2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14.HAFTA</w:t>
            </w:r>
            <w:r>
              <w:rPr>
                <w:b/>
                <w:sz w:val="20"/>
                <w:szCs w:val="20"/>
              </w:rPr>
              <w:br/>
              <w:t>(19-25)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17C2" w:rsidRDefault="005F17C2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F17C2" w:rsidRPr="0083753F" w:rsidRDefault="005F17C2" w:rsidP="001E6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F.5.4.1.1.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Maddelerin ısı etkisiyle hâl değiştirebileceğine yönelik yaptığı deneylerden elde ettiği verilere dayalı çıkarımlarda bulunur.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F17C2" w:rsidRDefault="005F17C2" w:rsidP="001E65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</w:p>
        </w:tc>
      </w:tr>
      <w:tr w:rsidR="005F17C2" w:rsidTr="00057A19">
        <w:trPr>
          <w:trHeight w:val="1157"/>
        </w:trPr>
        <w:tc>
          <w:tcPr>
            <w:tcW w:w="512" w:type="dxa"/>
            <w:vMerge/>
            <w:vAlign w:val="center"/>
          </w:tcPr>
          <w:p w:rsidR="005F17C2" w:rsidRDefault="005F17C2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5F17C2" w:rsidRDefault="005F17C2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F17C2" w:rsidRDefault="005F17C2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5F17C2" w:rsidRPr="0083753F" w:rsidRDefault="005F17C2" w:rsidP="001E6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F.5.4.2.1.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Yaptığı deneyler sonucunda saf maddelerin erime, donma, kaynama noktalarını belirler.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5F17C2" w:rsidRDefault="005F17C2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F.5.4.2.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Maddenin Ayırt Edici Özellikleri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Erime ve donma noktası, kaynama noktası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Erime, donma, kaynama noktalarının ayırt edici özellikler olduğu vurgulanır.</w:t>
            </w:r>
          </w:p>
        </w:tc>
        <w:tc>
          <w:tcPr>
            <w:tcW w:w="2343" w:type="dxa"/>
            <w:vMerge/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</w:p>
        </w:tc>
      </w:tr>
      <w:tr w:rsidR="005F17C2" w:rsidTr="00057A19">
        <w:trPr>
          <w:trHeight w:val="1414"/>
        </w:trPr>
        <w:tc>
          <w:tcPr>
            <w:tcW w:w="512" w:type="dxa"/>
            <w:vMerge/>
            <w:tcBorders>
              <w:bottom w:val="single" w:sz="4" w:space="0" w:color="000000"/>
            </w:tcBorders>
            <w:vAlign w:val="center"/>
          </w:tcPr>
          <w:p w:rsidR="005F17C2" w:rsidRDefault="005F17C2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5F17C2" w:rsidRDefault="005F17C2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hyperlink r:id="rId9" w:history="1">
              <w:r w:rsidRPr="00E025B1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br/>
              <w:t>(26-01)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F17C2" w:rsidRDefault="005F17C2" w:rsidP="005F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F17C2" w:rsidRPr="0083753F" w:rsidRDefault="005F17C2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53F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F.5.4.2.1.</w:t>
            </w:r>
            <w:r w:rsidRPr="0083753F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Yaptığı deneyler sonucunda saf maddelerin erime, donma, kaynama noktalarını belirler.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F17C2" w:rsidRDefault="005F17C2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single" w:sz="4" w:space="0" w:color="000000"/>
            </w:tcBorders>
            <w:vAlign w:val="center"/>
          </w:tcPr>
          <w:p w:rsidR="005F17C2" w:rsidRPr="00CC7EF0" w:rsidRDefault="005F17C2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EF0">
              <w:rPr>
                <w:rFonts w:asciiTheme="minorHAnsi" w:eastAsia="Arial" w:hAnsiTheme="minorHAnsi" w:cstheme="minorHAnsi"/>
                <w:color w:val="000000"/>
                <w:szCs w:val="27"/>
              </w:rPr>
              <w:t>1 Ocak Yılbaşı</w:t>
            </w:r>
          </w:p>
        </w:tc>
      </w:tr>
      <w:tr w:rsidR="002A49BD" w:rsidTr="00057A19">
        <w:trPr>
          <w:trHeight w:val="240"/>
        </w:trPr>
        <w:tc>
          <w:tcPr>
            <w:tcW w:w="512" w:type="dxa"/>
            <w:vMerge w:val="restart"/>
            <w:vAlign w:val="center"/>
          </w:tcPr>
          <w:p w:rsidR="002A49BD" w:rsidRPr="00AA6FC6" w:rsidRDefault="002A49BD" w:rsidP="006972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6FC6">
              <w:rPr>
                <w:b/>
                <w:sz w:val="20"/>
                <w:szCs w:val="20"/>
              </w:rPr>
              <w:lastRenderedPageBreak/>
              <w:t xml:space="preserve">OCAK </w:t>
            </w:r>
            <w:hyperlink r:id="rId10">
              <w:r w:rsidRPr="00AA6FC6">
                <w:rPr>
                  <w:b/>
                  <w:color w:val="FFFFFF"/>
                  <w:sz w:val="2"/>
                  <w:szCs w:val="2"/>
                  <w:u w:val="single"/>
                </w:rPr>
                <w:t>ortaokul matematik</w:t>
              </w:r>
            </w:hyperlink>
          </w:p>
        </w:tc>
        <w:tc>
          <w:tcPr>
            <w:tcW w:w="994" w:type="dxa"/>
            <w:vAlign w:val="center"/>
          </w:tcPr>
          <w:p w:rsidR="002A49BD" w:rsidRDefault="002A49BD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16.HAFTA</w:t>
            </w:r>
            <w:r>
              <w:rPr>
                <w:b/>
                <w:sz w:val="20"/>
                <w:szCs w:val="20"/>
              </w:rPr>
              <w:br/>
              <w:t>(02-08</w:t>
            </w:r>
            <w:hyperlink r:id="rId11" w:history="1">
              <w:r w:rsidRPr="007E04A9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708" w:type="dxa"/>
            <w:vAlign w:val="center"/>
          </w:tcPr>
          <w:p w:rsidR="002A49BD" w:rsidRDefault="002A49BD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2A49BD" w:rsidRPr="00E6139A" w:rsidRDefault="002A49BD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F.5.4.3.1.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Isı ve sıcaklık arasındaki temel farkları açıklar.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2A49BD" w:rsidRDefault="002A49BD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F.5.4.3. Isı ve Sıcaklık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Isı, sıcaklık, ısı alışverişi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A49BD" w:rsidRDefault="002A49BD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A49BD" w:rsidRDefault="002A49BD" w:rsidP="006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1.Dönem 2.Yazılı Sınav</w:t>
            </w:r>
          </w:p>
        </w:tc>
      </w:tr>
      <w:tr w:rsidR="002A49BD" w:rsidTr="00057A19">
        <w:trPr>
          <w:trHeight w:val="210"/>
        </w:trPr>
        <w:tc>
          <w:tcPr>
            <w:tcW w:w="512" w:type="dxa"/>
            <w:vMerge/>
            <w:vAlign w:val="center"/>
          </w:tcPr>
          <w:p w:rsidR="002A49BD" w:rsidRDefault="002A49BD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A49BD" w:rsidRDefault="002A49BD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17.HAFTA</w:t>
            </w:r>
            <w:r>
              <w:rPr>
                <w:b/>
                <w:sz w:val="20"/>
                <w:szCs w:val="20"/>
              </w:rPr>
              <w:br/>
              <w:t>(09-15)</w:t>
            </w:r>
          </w:p>
        </w:tc>
        <w:tc>
          <w:tcPr>
            <w:tcW w:w="708" w:type="dxa"/>
            <w:vAlign w:val="center"/>
          </w:tcPr>
          <w:p w:rsidR="002A49BD" w:rsidRDefault="002A49BD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2A49BD" w:rsidRPr="00E6139A" w:rsidRDefault="002A49BD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F.5.4.3.2.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Sıcaklığı farklı olan sıvıların karıştırılması sonucu ısı alışverişi olduğuna yönelik deneyler yaparak sonuçlarını yorumlar.</w:t>
            </w:r>
          </w:p>
        </w:tc>
        <w:tc>
          <w:tcPr>
            <w:tcW w:w="3828" w:type="dxa"/>
            <w:vMerge/>
            <w:vAlign w:val="center"/>
          </w:tcPr>
          <w:p w:rsidR="002A49BD" w:rsidRDefault="002A49BD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A49BD" w:rsidRDefault="002A49BD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A49BD" w:rsidRDefault="002A49BD" w:rsidP="006972A7">
            <w:pPr>
              <w:rPr>
                <w:sz w:val="20"/>
                <w:szCs w:val="20"/>
              </w:rPr>
            </w:pPr>
          </w:p>
        </w:tc>
      </w:tr>
      <w:tr w:rsidR="001E653F" w:rsidTr="00057A19">
        <w:trPr>
          <w:trHeight w:val="1612"/>
        </w:trPr>
        <w:tc>
          <w:tcPr>
            <w:tcW w:w="512" w:type="dxa"/>
            <w:vMerge/>
            <w:vAlign w:val="center"/>
          </w:tcPr>
          <w:p w:rsidR="001E653F" w:rsidRDefault="001E653F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E653F" w:rsidRDefault="001E653F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18.HAFTA</w:t>
            </w:r>
            <w:r>
              <w:rPr>
                <w:b/>
                <w:sz w:val="20"/>
                <w:szCs w:val="20"/>
              </w:rPr>
              <w:br/>
              <w:t>(16-20)</w:t>
            </w:r>
          </w:p>
        </w:tc>
        <w:tc>
          <w:tcPr>
            <w:tcW w:w="708" w:type="dxa"/>
            <w:vAlign w:val="center"/>
          </w:tcPr>
          <w:p w:rsidR="001E653F" w:rsidRDefault="001E653F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1E653F" w:rsidRPr="00E6139A" w:rsidRDefault="00E6139A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F.5.4.4.1.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Isı etkisiyle maddelerin genleşip büzüleceğine yönelik deneyler yaparak deneylerin sonuçlarını tartışır.</w:t>
            </w:r>
          </w:p>
        </w:tc>
        <w:tc>
          <w:tcPr>
            <w:tcW w:w="3828" w:type="dxa"/>
            <w:vAlign w:val="center"/>
          </w:tcPr>
          <w:p w:rsidR="001E653F" w:rsidRDefault="002A49BD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F.5.4.4.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Isı Maddeleri Etkiler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Genleşme, büzülme</w:t>
            </w:r>
          </w:p>
        </w:tc>
        <w:tc>
          <w:tcPr>
            <w:tcW w:w="2977" w:type="dxa"/>
            <w:vAlign w:val="center"/>
          </w:tcPr>
          <w:p w:rsidR="001E653F" w:rsidRDefault="001E653F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1E653F" w:rsidRDefault="001E653F" w:rsidP="006972A7">
            <w:pPr>
              <w:rPr>
                <w:sz w:val="20"/>
                <w:szCs w:val="20"/>
              </w:rPr>
            </w:pPr>
          </w:p>
        </w:tc>
      </w:tr>
      <w:tr w:rsidR="001E653F" w:rsidTr="00E6139A">
        <w:trPr>
          <w:trHeight w:val="1833"/>
        </w:trPr>
        <w:tc>
          <w:tcPr>
            <w:tcW w:w="15190" w:type="dxa"/>
            <w:gridSpan w:val="7"/>
            <w:vAlign w:val="center"/>
          </w:tcPr>
          <w:p w:rsidR="001E653F" w:rsidRDefault="001E653F" w:rsidP="002A4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2022-2023 EĞİTİM ÖĞRETİM YILI 5.SINIFLAR </w:t>
            </w:r>
            <w:r>
              <w:rPr>
                <w:b/>
                <w:color w:val="000000"/>
                <w:sz w:val="28"/>
              </w:rPr>
              <w:t xml:space="preserve">FEN BİLİMLERİ </w:t>
            </w:r>
            <w:r>
              <w:rPr>
                <w:b/>
                <w:color w:val="000000"/>
                <w:sz w:val="28"/>
                <w:szCs w:val="28"/>
              </w:rPr>
              <w:t xml:space="preserve">DERSİ ÜNİTELENDİRİLMİŞ </w:t>
            </w:r>
            <w:hyperlink r:id="rId12">
              <w:r>
                <w:rPr>
                  <w:b/>
                  <w:color w:val="000000"/>
                  <w:sz w:val="28"/>
                  <w:szCs w:val="28"/>
                </w:rPr>
                <w:t>YILLIK PLAN</w:t>
              </w:r>
            </w:hyperlink>
            <w:r>
              <w:rPr>
                <w:b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b/>
                <w:sz w:val="20"/>
                <w:szCs w:val="20"/>
              </w:rPr>
              <w:t>II.DÖNEM</w:t>
            </w:r>
            <w:proofErr w:type="gramEnd"/>
          </w:p>
        </w:tc>
      </w:tr>
      <w:tr w:rsidR="00E6139A" w:rsidTr="00057A19">
        <w:trPr>
          <w:trHeight w:val="891"/>
        </w:trPr>
        <w:tc>
          <w:tcPr>
            <w:tcW w:w="512" w:type="dxa"/>
            <w:vMerge w:val="restart"/>
            <w:vAlign w:val="center"/>
          </w:tcPr>
          <w:p w:rsidR="00E6139A" w:rsidRPr="00E6139A" w:rsidRDefault="00E6139A" w:rsidP="006972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6139A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994" w:type="dxa"/>
            <w:vMerge w:val="restart"/>
            <w:vAlign w:val="center"/>
          </w:tcPr>
          <w:p w:rsidR="00E6139A" w:rsidRDefault="00E6139A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19.HAFTA</w:t>
            </w:r>
            <w:r>
              <w:rPr>
                <w:b/>
                <w:sz w:val="20"/>
                <w:szCs w:val="20"/>
              </w:rPr>
              <w:br/>
              <w:t>(06-12)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139A" w:rsidRDefault="00E6139A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6139A" w:rsidRPr="00E6139A" w:rsidRDefault="00E6139A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F.5.4.4.2.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Günlük yaşamdan örnekleri genleşme ve büzülme olayları ile ilişkilendirir.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6139A" w:rsidRDefault="00E6139A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F.5.4.4.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Isı Maddeleri Etkiler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Genleşme, büzülme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</w:tr>
      <w:tr w:rsidR="00E6139A" w:rsidTr="00057A19">
        <w:trPr>
          <w:trHeight w:val="996"/>
        </w:trPr>
        <w:tc>
          <w:tcPr>
            <w:tcW w:w="512" w:type="dxa"/>
            <w:vMerge/>
            <w:vAlign w:val="center"/>
          </w:tcPr>
          <w:p w:rsidR="00E6139A" w:rsidRDefault="00E6139A" w:rsidP="00697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139A" w:rsidRDefault="00E6139A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39A" w:rsidRDefault="00E6139A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39A" w:rsidRPr="00E6139A" w:rsidRDefault="00E6139A" w:rsidP="006972A7">
            <w:pPr>
              <w:rPr>
                <w:rFonts w:asciiTheme="minorHAnsi" w:hAnsiTheme="minorHAnsi" w:cstheme="minorHAnsi"/>
                <w:sz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F.5.5.1.1.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Bir kaynaktan çıkan ışığın her yönde ve doğrusal bir yol izlediğini gözlemleyerek çizimle gösterir.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6139A" w:rsidRDefault="00E6139A" w:rsidP="00E6139A"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F.5.5.1. Işığın Yayılması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Işığın yayılması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</w:tr>
      <w:tr w:rsidR="00E6139A" w:rsidTr="00057A19">
        <w:trPr>
          <w:trHeight w:val="315"/>
        </w:trPr>
        <w:tc>
          <w:tcPr>
            <w:tcW w:w="512" w:type="dxa"/>
            <w:vMerge/>
            <w:vAlign w:val="center"/>
          </w:tcPr>
          <w:p w:rsidR="00E6139A" w:rsidRDefault="00E6139A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6139A" w:rsidRDefault="00E6139A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20.HAFTA</w:t>
            </w:r>
            <w:r>
              <w:rPr>
                <w:b/>
                <w:sz w:val="20"/>
                <w:szCs w:val="20"/>
              </w:rPr>
              <w:br/>
              <w:t>(13-19)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139A" w:rsidRDefault="00E6139A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E6139A" w:rsidRPr="00E6139A" w:rsidRDefault="00E6139A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F.5.5.1.1.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Bir kaynaktan çıkan ışığın her yönde ve doğrusal bir yol izlediğini gözlemleyerek çizimle gösterir.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</w:tr>
      <w:tr w:rsidR="00E6139A" w:rsidTr="00057A19">
        <w:trPr>
          <w:trHeight w:val="360"/>
        </w:trPr>
        <w:tc>
          <w:tcPr>
            <w:tcW w:w="512" w:type="dxa"/>
            <w:vMerge/>
            <w:vAlign w:val="center"/>
          </w:tcPr>
          <w:p w:rsidR="00E6139A" w:rsidRDefault="00E6139A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139A" w:rsidRDefault="00E6139A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139A" w:rsidRDefault="00E6139A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E6139A" w:rsidRPr="00E6139A" w:rsidRDefault="00E6139A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F.5.5.2.1.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Işığın düzgün ve pürüzlü yüzeylerdeki yansımalarını gözlemleyerek çizimle gösterir.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6139A" w:rsidRDefault="00E6139A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F.5.5.2. Işığın Yansıması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Düzgün yansıma, dağınık yansıma, gelen ışın, yansıyan ışın, yüzey normali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</w:tr>
      <w:tr w:rsidR="00E6139A" w:rsidTr="00057A19">
        <w:trPr>
          <w:trHeight w:val="210"/>
        </w:trPr>
        <w:tc>
          <w:tcPr>
            <w:tcW w:w="512" w:type="dxa"/>
            <w:vMerge/>
            <w:vAlign w:val="center"/>
          </w:tcPr>
          <w:p w:rsidR="00E6139A" w:rsidRDefault="00E6139A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E6139A" w:rsidRDefault="00E6139A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hyperlink r:id="rId13" w:history="1">
              <w:r w:rsidRPr="00E025B1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br/>
              <w:t>(20-26)</w:t>
            </w:r>
          </w:p>
        </w:tc>
        <w:tc>
          <w:tcPr>
            <w:tcW w:w="708" w:type="dxa"/>
            <w:vAlign w:val="center"/>
          </w:tcPr>
          <w:p w:rsidR="00E6139A" w:rsidRDefault="00E6139A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E6139A" w:rsidRPr="00E6139A" w:rsidRDefault="00E6139A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39A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F.5.5.2.2.</w:t>
            </w:r>
            <w:r w:rsidRPr="00E6139A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Işığın yansımasında gelen ışın, yansıyan ışın ve yüzeyin normali arasındaki ilişkiyi açıklar.</w:t>
            </w:r>
          </w:p>
        </w:tc>
        <w:tc>
          <w:tcPr>
            <w:tcW w:w="3828" w:type="dxa"/>
            <w:vMerge/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6139A" w:rsidRDefault="00E6139A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E6139A" w:rsidRDefault="00281E45" w:rsidP="006972A7">
            <w:pPr>
              <w:rPr>
                <w:sz w:val="20"/>
                <w:szCs w:val="20"/>
              </w:rPr>
            </w:pPr>
            <w:r w:rsidRPr="00281E45">
              <w:rPr>
                <w:noProof/>
              </w:rPr>
              <w:pict>
                <v:rect id="Dikdörtgen 20" o:spid="_x0000_s1041" style="position:absolute;margin-left:21.15pt;margin-top:-6.55pt;width:38.25pt;height:20.2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" fillcolor="white [3201]" stroked="f">
                  <v:textbox style="mso-next-textbox:#Dikdörtgen 20" inset="2.53958mm,1.2694mm,2.53958mm,1.2694mm">
                    <w:txbxContent>
                      <w:p w:rsidR="00E6139A" w:rsidRDefault="00E6139A">
                        <w:pPr>
                          <w:spacing w:line="258" w:lineRule="auto"/>
                          <w:textDirection w:val="btLr"/>
                        </w:pPr>
                      </w:p>
                      <w:p w:rsidR="00E6139A" w:rsidRDefault="00E6139A">
                        <w:pPr>
                          <w:spacing w:line="258" w:lineRule="auto"/>
                          <w:textDirection w:val="btLr"/>
                        </w:pPr>
                      </w:p>
                      <w:p w:rsidR="00E6139A" w:rsidRDefault="00E6139A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Tüm matematik dosya doküman ve planlar için</w:t>
                        </w:r>
                      </w:p>
                      <w:p w:rsidR="00E6139A" w:rsidRDefault="00E6139A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ORTAOKULDOKUMAN.COM</w:t>
                        </w:r>
                      </w:p>
                    </w:txbxContent>
                  </v:textbox>
                </v:rect>
              </w:pict>
            </w:r>
          </w:p>
        </w:tc>
      </w:tr>
      <w:tr w:rsidR="00A50644" w:rsidTr="00057A19">
        <w:trPr>
          <w:trHeight w:val="138"/>
        </w:trPr>
        <w:tc>
          <w:tcPr>
            <w:tcW w:w="512" w:type="dxa"/>
            <w:vMerge w:val="restart"/>
            <w:vAlign w:val="center"/>
          </w:tcPr>
          <w:p w:rsidR="00A50644" w:rsidRDefault="00A50644" w:rsidP="006972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139A">
              <w:rPr>
                <w:b/>
                <w:sz w:val="20"/>
                <w:szCs w:val="20"/>
              </w:rPr>
              <w:lastRenderedPageBreak/>
              <w:t xml:space="preserve">MART </w:t>
            </w:r>
            <w:hyperlink r:id="rId14">
              <w:r>
                <w:rPr>
                  <w:color w:val="FFFFFF"/>
                  <w:sz w:val="2"/>
                  <w:szCs w:val="2"/>
                  <w:u w:val="single"/>
                </w:rPr>
                <w:t>ortaokul matematik</w:t>
              </w:r>
            </w:hyperlink>
          </w:p>
        </w:tc>
        <w:tc>
          <w:tcPr>
            <w:tcW w:w="994" w:type="dxa"/>
            <w:vAlign w:val="center"/>
          </w:tcPr>
          <w:p w:rsidR="00A50644" w:rsidRDefault="00A50644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22.HAFTA</w:t>
            </w:r>
            <w:r>
              <w:rPr>
                <w:b/>
                <w:sz w:val="20"/>
                <w:szCs w:val="20"/>
              </w:rPr>
              <w:br/>
              <w:t>(27-05)</w:t>
            </w:r>
          </w:p>
        </w:tc>
        <w:tc>
          <w:tcPr>
            <w:tcW w:w="708" w:type="dxa"/>
            <w:vAlign w:val="center"/>
          </w:tcPr>
          <w:p w:rsidR="00A50644" w:rsidRDefault="00A50644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A50644" w:rsidRPr="00A50644" w:rsidRDefault="00A50644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F.5.5.3.1.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Maddeleri, ışığı geçirme durumlarına göre sınıflandırır.</w:t>
            </w:r>
          </w:p>
        </w:tc>
        <w:tc>
          <w:tcPr>
            <w:tcW w:w="3828" w:type="dxa"/>
            <w:vAlign w:val="center"/>
          </w:tcPr>
          <w:p w:rsidR="00A50644" w:rsidRDefault="00A50644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F.5.5.3. Işığın Maddeyle Karşılaşması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Saydam maddeler, yarı saydam maddeler, saydam olmayan maddeler</w:t>
            </w:r>
          </w:p>
        </w:tc>
        <w:tc>
          <w:tcPr>
            <w:tcW w:w="2977" w:type="dxa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</w:tr>
      <w:tr w:rsidR="00A50644" w:rsidTr="00057A19">
        <w:trPr>
          <w:trHeight w:val="183"/>
        </w:trPr>
        <w:tc>
          <w:tcPr>
            <w:tcW w:w="512" w:type="dxa"/>
            <w:vMerge/>
            <w:vAlign w:val="center"/>
          </w:tcPr>
          <w:p w:rsidR="00A50644" w:rsidRDefault="00A50644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50644" w:rsidRDefault="00A50644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hyperlink r:id="rId15" w:history="1">
              <w:r w:rsidRPr="00E025B1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>
              <w:rPr>
                <w:b/>
                <w:sz w:val="20"/>
                <w:szCs w:val="20"/>
              </w:rPr>
              <w:t>HAFTA</w:t>
            </w:r>
            <w:r>
              <w:rPr>
                <w:b/>
                <w:sz w:val="20"/>
                <w:szCs w:val="20"/>
              </w:rPr>
              <w:br/>
              <w:t>(06-12</w:t>
            </w:r>
            <w:hyperlink r:id="rId16" w:history="1">
              <w:r w:rsidRPr="007E04A9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708" w:type="dxa"/>
            <w:vAlign w:val="center"/>
          </w:tcPr>
          <w:p w:rsidR="00A50644" w:rsidRDefault="00A50644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A50644" w:rsidRPr="00A50644" w:rsidRDefault="00A50644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F.5.5.4.1.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Tam gölgenin nasıl oluştuğunu gözlemleyerek basit ışın çizimleri ile gösterir.</w:t>
            </w:r>
          </w:p>
        </w:tc>
        <w:tc>
          <w:tcPr>
            <w:tcW w:w="3828" w:type="dxa"/>
            <w:vMerge w:val="restart"/>
            <w:vAlign w:val="center"/>
          </w:tcPr>
          <w:p w:rsidR="00A50644" w:rsidRDefault="00A50644" w:rsidP="00E6139A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F.5.5.4. Tam Gölge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Tam gölge, tam gölgeyi etkileyen değişkenler</w:t>
            </w:r>
          </w:p>
        </w:tc>
        <w:tc>
          <w:tcPr>
            <w:tcW w:w="2977" w:type="dxa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Yarı gölge konusuna </w:t>
            </w: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girilmez</w:t>
            </w: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343" w:type="dxa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</w:tr>
      <w:tr w:rsidR="00A50644" w:rsidTr="00057A19">
        <w:trPr>
          <w:trHeight w:val="1089"/>
        </w:trPr>
        <w:tc>
          <w:tcPr>
            <w:tcW w:w="512" w:type="dxa"/>
            <w:vMerge/>
            <w:vAlign w:val="center"/>
          </w:tcPr>
          <w:p w:rsidR="00A50644" w:rsidRDefault="00A50644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50644" w:rsidRDefault="00A50644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24.HAFTA</w:t>
            </w:r>
            <w:r>
              <w:rPr>
                <w:b/>
                <w:sz w:val="20"/>
                <w:szCs w:val="20"/>
              </w:rPr>
              <w:br/>
              <w:t>(13-19)</w:t>
            </w:r>
          </w:p>
        </w:tc>
        <w:tc>
          <w:tcPr>
            <w:tcW w:w="708" w:type="dxa"/>
            <w:vAlign w:val="center"/>
          </w:tcPr>
          <w:p w:rsidR="00A50644" w:rsidRDefault="00A50644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A50644" w:rsidRPr="00A50644" w:rsidRDefault="00A50644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F.5.5.4.2.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Tam gölgeyi etkileyen değişkenlerin neler olduğunu deneyerek keşfeder.</w:t>
            </w:r>
          </w:p>
        </w:tc>
        <w:tc>
          <w:tcPr>
            <w:tcW w:w="3828" w:type="dxa"/>
            <w:vMerge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Tam gölge oluşumunda sadece cismin ve ışık kaynağının konumları ile gölgenin büyüklüğü arasındaki ilişki üzerinde durulur.</w:t>
            </w:r>
          </w:p>
        </w:tc>
        <w:tc>
          <w:tcPr>
            <w:tcW w:w="2343" w:type="dxa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</w:tr>
      <w:tr w:rsidR="00A50644" w:rsidTr="00057A19">
        <w:trPr>
          <w:trHeight w:val="168"/>
        </w:trPr>
        <w:tc>
          <w:tcPr>
            <w:tcW w:w="512" w:type="dxa"/>
            <w:vMerge/>
            <w:vAlign w:val="center"/>
          </w:tcPr>
          <w:p w:rsidR="00A50644" w:rsidRDefault="00A50644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A50644" w:rsidRDefault="00A50644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25.HAFTA</w:t>
            </w:r>
            <w:r>
              <w:rPr>
                <w:b/>
                <w:sz w:val="20"/>
                <w:szCs w:val="20"/>
              </w:rPr>
              <w:br/>
              <w:t>(20-26)</w:t>
            </w:r>
          </w:p>
        </w:tc>
        <w:tc>
          <w:tcPr>
            <w:tcW w:w="708" w:type="dxa"/>
            <w:vAlign w:val="center"/>
          </w:tcPr>
          <w:p w:rsidR="00A50644" w:rsidRDefault="00A50644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A50644" w:rsidRPr="00A50644" w:rsidRDefault="00A50644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F.5.6.1.1.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Biyoçeşitliliğin</w:t>
            </w:r>
            <w:proofErr w:type="spellEnd"/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doğal yaşam için önemini sorgular.</w:t>
            </w:r>
          </w:p>
        </w:tc>
        <w:tc>
          <w:tcPr>
            <w:tcW w:w="3828" w:type="dxa"/>
            <w:vMerge w:val="restart"/>
            <w:vAlign w:val="center"/>
          </w:tcPr>
          <w:p w:rsidR="00A50644" w:rsidRDefault="00A50644" w:rsidP="00653A60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F.5.6.1. </w:t>
            </w:r>
            <w:proofErr w:type="spellStart"/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Biyoçeşitlilik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Biyoçeşitlilik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, doğal yaşam, nesli tükenen canlılar, habitat, ekosistem</w:t>
            </w:r>
          </w:p>
        </w:tc>
        <w:tc>
          <w:tcPr>
            <w:tcW w:w="2977" w:type="dxa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Ülkemizde ve </w:t>
            </w:r>
            <w:proofErr w:type="gramStart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Dünya,da</w:t>
            </w:r>
            <w:proofErr w:type="gramEnd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nesli tükenen veya tükenme tehlikesi ile karşı karşıya olan bitki ve hayvanlara örnekler verir.</w:t>
            </w:r>
          </w:p>
        </w:tc>
        <w:tc>
          <w:tcPr>
            <w:tcW w:w="2343" w:type="dxa"/>
            <w:vAlign w:val="center"/>
          </w:tcPr>
          <w:p w:rsidR="00A50644" w:rsidRDefault="00281E45" w:rsidP="006972A7">
            <w:pPr>
              <w:rPr>
                <w:sz w:val="20"/>
                <w:szCs w:val="20"/>
              </w:rPr>
            </w:pPr>
            <w:r w:rsidRPr="00281E45">
              <w:rPr>
                <w:noProof/>
              </w:rPr>
              <w:pict>
                <v:rect id="Dikdörtgen 19" o:spid="_x0000_s1044" style="position:absolute;margin-left:.15pt;margin-top:12.45pt;width:70.5pt;height:8.25pt;flip:y;z-index:251750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" fillcolor="white [3201]" stroked="f">
                  <v:textbox style="mso-next-textbox:#Dikdörtgen 19" inset="2.53958mm,1.2694mm,2.53958mm,1.2694mm">
                    <w:txbxContent>
                      <w:p w:rsidR="00A50644" w:rsidRDefault="00A50644">
                        <w:pPr>
                          <w:spacing w:line="258" w:lineRule="auto"/>
                          <w:textDirection w:val="btLr"/>
                        </w:pPr>
                      </w:p>
                      <w:p w:rsidR="00A50644" w:rsidRDefault="00A50644">
                        <w:pPr>
                          <w:spacing w:line="258" w:lineRule="auto"/>
                          <w:textDirection w:val="btLr"/>
                        </w:pPr>
                      </w:p>
                      <w:p w:rsidR="00A50644" w:rsidRDefault="00A50644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Tüm matematik dosya doküman ve planlar için</w:t>
                        </w:r>
                      </w:p>
                      <w:p w:rsidR="00A50644" w:rsidRDefault="00A50644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ORTAOKULDOKUMAN.COM</w:t>
                        </w:r>
                      </w:p>
                    </w:txbxContent>
                  </v:textbox>
                </v:rect>
              </w:pict>
            </w:r>
          </w:p>
        </w:tc>
      </w:tr>
      <w:tr w:rsidR="00A50644" w:rsidTr="00057A19">
        <w:trPr>
          <w:trHeight w:val="384"/>
        </w:trPr>
        <w:tc>
          <w:tcPr>
            <w:tcW w:w="512" w:type="dxa"/>
            <w:vMerge/>
            <w:vAlign w:val="center"/>
          </w:tcPr>
          <w:p w:rsidR="00A50644" w:rsidRDefault="00A50644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A50644" w:rsidRDefault="00A50644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26.HAFTA</w:t>
            </w:r>
            <w:r>
              <w:rPr>
                <w:b/>
                <w:sz w:val="20"/>
                <w:szCs w:val="20"/>
              </w:rPr>
              <w:br/>
              <w:t>(27-02)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0644" w:rsidRDefault="00A50644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50644" w:rsidRPr="00A50644" w:rsidRDefault="00A50644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F.5.6.1.2.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Biyoçeşitliliği</w:t>
            </w:r>
            <w:proofErr w:type="spellEnd"/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tehdit eden faktörleri, araştırma verilerine dayalı olarak tartışır.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</w:tr>
      <w:tr w:rsidR="00A50644" w:rsidTr="00057A19">
        <w:trPr>
          <w:trHeight w:val="291"/>
        </w:trPr>
        <w:tc>
          <w:tcPr>
            <w:tcW w:w="512" w:type="dxa"/>
            <w:vMerge/>
            <w:vAlign w:val="center"/>
          </w:tcPr>
          <w:p w:rsidR="00A50644" w:rsidRDefault="00A50644" w:rsidP="0069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50644" w:rsidRDefault="00A50644" w:rsidP="006972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50644" w:rsidRDefault="00A50644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50644" w:rsidRPr="00A50644" w:rsidRDefault="00A50644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F.5.6.2.1.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İnsan ve çevre arasındaki etkileşimin önemini ifade eder.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A50644" w:rsidRDefault="00A50644" w:rsidP="00653A60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F.5.6.2. İnsan ve Çevre İlişkisi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Çevre kirliliği, çevreyi koruma ve güzelleştirme, insan-çevre etkileşimi (insanın çevreye etkisi), yerel ve küresel çevre sorunları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Çevre kirliliğinin insanların sağlığı üzerindeki olumsuz etkilerine değinilir.</w:t>
            </w:r>
          </w:p>
        </w:tc>
        <w:tc>
          <w:tcPr>
            <w:tcW w:w="2343" w:type="dxa"/>
            <w:vMerge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</w:tr>
      <w:tr w:rsidR="00A50644" w:rsidTr="00057A19">
        <w:trPr>
          <w:trHeight w:val="1185"/>
        </w:trPr>
        <w:tc>
          <w:tcPr>
            <w:tcW w:w="512" w:type="dxa"/>
            <w:vMerge w:val="restart"/>
            <w:vAlign w:val="center"/>
          </w:tcPr>
          <w:p w:rsidR="00A50644" w:rsidRDefault="00A50644" w:rsidP="006972A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NİSAN </w:t>
            </w:r>
            <w:hyperlink r:id="rId17">
              <w:r>
                <w:rPr>
                  <w:color w:val="FFFFFF"/>
                  <w:sz w:val="2"/>
                  <w:szCs w:val="2"/>
                  <w:u w:val="single"/>
                </w:rPr>
                <w:t>ortaokul matematik</w:t>
              </w:r>
            </w:hyperlink>
          </w:p>
          <w:p w:rsidR="00A50644" w:rsidRDefault="00A50644" w:rsidP="006972A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50644" w:rsidRDefault="00A50644" w:rsidP="0069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27.HAFTA</w:t>
            </w:r>
            <w:r>
              <w:rPr>
                <w:b/>
                <w:sz w:val="20"/>
                <w:szCs w:val="20"/>
              </w:rPr>
              <w:br/>
              <w:t>(03-09)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0644" w:rsidRDefault="00A50644" w:rsidP="0069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50644" w:rsidRPr="00A50644" w:rsidRDefault="00A50644" w:rsidP="006972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F.5.6.2.2.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Yakın çevresindeki veya ülkemizdeki bir çevre sorununun çözümüne ilişkin öneriler sunar.</w:t>
            </w:r>
          </w:p>
        </w:tc>
        <w:tc>
          <w:tcPr>
            <w:tcW w:w="3828" w:type="dxa"/>
            <w:vMerge/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A50644" w:rsidRDefault="00A50644" w:rsidP="00697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2.Dönem 1.Yazılı Sınav</w:t>
            </w:r>
          </w:p>
        </w:tc>
      </w:tr>
      <w:tr w:rsidR="00A50644" w:rsidTr="00057A19">
        <w:trPr>
          <w:trHeight w:val="1656"/>
        </w:trPr>
        <w:tc>
          <w:tcPr>
            <w:tcW w:w="512" w:type="dxa"/>
            <w:vMerge/>
            <w:vAlign w:val="center"/>
          </w:tcPr>
          <w:p w:rsidR="00A50644" w:rsidRDefault="00A50644" w:rsidP="007E04A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A50644" w:rsidRDefault="00A50644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28.HAFTA</w:t>
            </w:r>
            <w:r>
              <w:rPr>
                <w:b/>
                <w:sz w:val="20"/>
                <w:szCs w:val="20"/>
              </w:rPr>
              <w:br/>
              <w:t>(10-16)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50644" w:rsidRDefault="00A50644" w:rsidP="007E0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50644" w:rsidRPr="00A50644" w:rsidRDefault="00A50644" w:rsidP="007E0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F.5.6.2.3.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İnsan faaliyetleri sonucunda gelecekte oluşabilecek çevre sorunlarına yönelik çıkarımda bulunur.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A50644">
              <w:rPr>
                <w:rStyle w:val="Gl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F.5.6.2.4.</w:t>
            </w:r>
            <w:r w:rsidRPr="00A5064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İnsan-çevre etkileşiminde yarar ve zarar durumlarını örnekler üzerinde tartışır.</w:t>
            </w:r>
          </w:p>
        </w:tc>
        <w:tc>
          <w:tcPr>
            <w:tcW w:w="3828" w:type="dxa"/>
            <w:vMerge/>
            <w:vAlign w:val="center"/>
          </w:tcPr>
          <w:p w:rsidR="00A50644" w:rsidRDefault="00A50644" w:rsidP="007E04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50644" w:rsidRDefault="00A50644" w:rsidP="007E04A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A50644" w:rsidRDefault="00A50644" w:rsidP="007E04A9">
            <w:pPr>
              <w:rPr>
                <w:sz w:val="20"/>
                <w:szCs w:val="20"/>
              </w:rPr>
            </w:pPr>
          </w:p>
        </w:tc>
      </w:tr>
      <w:tr w:rsidR="001E653F" w:rsidTr="00057A19">
        <w:trPr>
          <w:trHeight w:val="1699"/>
        </w:trPr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1E653F" w:rsidRDefault="001E653F" w:rsidP="007E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1E653F" w:rsidRDefault="001E653F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(17-23</w:t>
            </w:r>
            <w:hyperlink r:id="rId18" w:history="1">
              <w:r w:rsidRPr="007E04A9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</w:p>
          <w:p w:rsidR="001E653F" w:rsidRDefault="001E653F" w:rsidP="007E0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4"/>
            <w:tcBorders>
              <w:right w:val="single" w:sz="4" w:space="0" w:color="auto"/>
            </w:tcBorders>
            <w:vAlign w:val="center"/>
          </w:tcPr>
          <w:p w:rsidR="001E653F" w:rsidRDefault="001E653F" w:rsidP="007E0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2022-2023 EĞİTİM ÖĞRETİM YILI 2.ARA TATİL HAFTASI</w:t>
            </w:r>
          </w:p>
        </w:tc>
        <w:tc>
          <w:tcPr>
            <w:tcW w:w="2343" w:type="dxa"/>
            <w:tcBorders>
              <w:left w:val="single" w:sz="4" w:space="0" w:color="auto"/>
            </w:tcBorders>
            <w:vAlign w:val="center"/>
          </w:tcPr>
          <w:p w:rsidR="001E653F" w:rsidRPr="00CC7EF0" w:rsidRDefault="001E653F" w:rsidP="007E04A9">
            <w:pPr>
              <w:jc w:val="center"/>
              <w:rPr>
                <w:sz w:val="28"/>
                <w:szCs w:val="28"/>
              </w:rPr>
            </w:pPr>
            <w:r w:rsidRPr="00CC7EF0">
              <w:rPr>
                <w:sz w:val="20"/>
                <w:szCs w:val="20"/>
              </w:rPr>
              <w:t>21-23 NİSAN</w:t>
            </w:r>
            <w:r w:rsidRPr="00CC7EF0">
              <w:rPr>
                <w:sz w:val="20"/>
                <w:szCs w:val="20"/>
              </w:rPr>
              <w:br/>
              <w:t>RAMAZAN BAYRAMI</w:t>
            </w:r>
          </w:p>
        </w:tc>
      </w:tr>
      <w:tr w:rsidR="00AC4B57" w:rsidTr="00057A19">
        <w:trPr>
          <w:trHeight w:val="516"/>
        </w:trPr>
        <w:tc>
          <w:tcPr>
            <w:tcW w:w="512" w:type="dxa"/>
            <w:vMerge w:val="restart"/>
            <w:tcBorders>
              <w:top w:val="nil"/>
            </w:tcBorders>
            <w:vAlign w:val="center"/>
          </w:tcPr>
          <w:p w:rsidR="00AC4B57" w:rsidRDefault="00AC4B57" w:rsidP="007E04A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AC4B57" w:rsidRDefault="00AC4B57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29.HAFTA</w:t>
            </w:r>
            <w:r>
              <w:rPr>
                <w:b/>
                <w:sz w:val="20"/>
                <w:szCs w:val="20"/>
              </w:rPr>
              <w:br/>
              <w:t>(24-30)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C4B57" w:rsidRPr="00085AB6" w:rsidRDefault="00AC4B57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C4B57" w:rsidRPr="00057A19" w:rsidRDefault="00AC4B57" w:rsidP="007E0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19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F.5.6.3.1.</w:t>
            </w:r>
            <w:r w:rsidRPr="00057A19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Doğal süreçlerin neden olduğu yıkıcı doğa olaylarını açıklar.</w:t>
            </w:r>
          </w:p>
        </w:tc>
        <w:tc>
          <w:tcPr>
            <w:tcW w:w="3828" w:type="dxa"/>
            <w:vMerge w:val="restart"/>
            <w:vAlign w:val="center"/>
          </w:tcPr>
          <w:p w:rsidR="00AC4B57" w:rsidRDefault="00AC4B57" w:rsidP="00653A60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F.5.6.3. Yıkıcı Doğa Olayları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Yıkıcı doğa olayları ve korunma yolları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C4B57" w:rsidRDefault="00AC4B57" w:rsidP="007E04A9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Depremler, volkanik patlamalar, seller, heyelanlar, hortum, kasırgalara ayrıntıya girilmeden değinilir.</w:t>
            </w:r>
          </w:p>
        </w:tc>
        <w:tc>
          <w:tcPr>
            <w:tcW w:w="2343" w:type="dxa"/>
            <w:vMerge w:val="restart"/>
            <w:vAlign w:val="center"/>
          </w:tcPr>
          <w:p w:rsidR="00AC4B57" w:rsidRDefault="00AC4B57" w:rsidP="007E04A9">
            <w:pPr>
              <w:rPr>
                <w:sz w:val="20"/>
                <w:szCs w:val="20"/>
              </w:rPr>
            </w:pPr>
          </w:p>
        </w:tc>
      </w:tr>
      <w:tr w:rsidR="00AC4B57" w:rsidTr="00057A19">
        <w:trPr>
          <w:trHeight w:val="471"/>
        </w:trPr>
        <w:tc>
          <w:tcPr>
            <w:tcW w:w="512" w:type="dxa"/>
            <w:vMerge/>
            <w:vAlign w:val="center"/>
          </w:tcPr>
          <w:p w:rsidR="00AC4B57" w:rsidRDefault="00AC4B57" w:rsidP="007E04A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AC4B57" w:rsidRDefault="00AC4B57" w:rsidP="007E0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C4B57" w:rsidRDefault="00AC4B57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C4B57" w:rsidRPr="00057A19" w:rsidRDefault="00AC4B57" w:rsidP="007E04A9">
            <w:pPr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057A19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F.5.6.3.2.</w:t>
            </w:r>
            <w:r w:rsidRPr="00057A19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Yıkıcı doğa olaylarından korunma yollarını ifade eder.</w:t>
            </w:r>
          </w:p>
        </w:tc>
        <w:tc>
          <w:tcPr>
            <w:tcW w:w="3828" w:type="dxa"/>
            <w:vMerge/>
            <w:vAlign w:val="center"/>
          </w:tcPr>
          <w:p w:rsidR="00AC4B57" w:rsidRDefault="00AC4B57" w:rsidP="007E04A9">
            <w:pP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C4B57" w:rsidRDefault="00AC4B57" w:rsidP="007E04A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AC4B57" w:rsidRDefault="00AC4B57" w:rsidP="007E04A9">
            <w:pPr>
              <w:rPr>
                <w:sz w:val="20"/>
                <w:szCs w:val="20"/>
              </w:rPr>
            </w:pPr>
          </w:p>
        </w:tc>
      </w:tr>
      <w:tr w:rsidR="00057A19" w:rsidTr="00057A19">
        <w:trPr>
          <w:trHeight w:val="240"/>
        </w:trPr>
        <w:tc>
          <w:tcPr>
            <w:tcW w:w="512" w:type="dxa"/>
            <w:vMerge w:val="restart"/>
            <w:vAlign w:val="center"/>
          </w:tcPr>
          <w:p w:rsidR="00057A19" w:rsidRDefault="00057A19" w:rsidP="007E04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</w:t>
            </w:r>
            <w:r>
              <w:rPr>
                <w:sz w:val="20"/>
                <w:szCs w:val="20"/>
              </w:rPr>
              <w:br/>
              <w:t>S</w:t>
            </w:r>
          </w:p>
        </w:tc>
        <w:tc>
          <w:tcPr>
            <w:tcW w:w="994" w:type="dxa"/>
            <w:vAlign w:val="center"/>
          </w:tcPr>
          <w:p w:rsidR="00057A19" w:rsidRDefault="00057A19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30.HAFTA</w:t>
            </w:r>
            <w:r>
              <w:rPr>
                <w:b/>
                <w:sz w:val="20"/>
                <w:szCs w:val="20"/>
              </w:rPr>
              <w:br/>
              <w:t>(01-07)</w:t>
            </w:r>
          </w:p>
        </w:tc>
        <w:tc>
          <w:tcPr>
            <w:tcW w:w="708" w:type="dxa"/>
            <w:vAlign w:val="center"/>
          </w:tcPr>
          <w:p w:rsidR="00057A19" w:rsidRPr="00085AB6" w:rsidRDefault="00057A19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057A19" w:rsidRPr="00057A19" w:rsidRDefault="00057A19" w:rsidP="007E0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19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F.5.7.1.1.</w:t>
            </w:r>
            <w:r w:rsidRPr="00057A19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Bir elektrik devresindeki elemanları sembolleriyle gösterir.</w:t>
            </w:r>
          </w:p>
        </w:tc>
        <w:tc>
          <w:tcPr>
            <w:tcW w:w="3828" w:type="dxa"/>
            <w:vMerge w:val="restart"/>
            <w:vAlign w:val="center"/>
          </w:tcPr>
          <w:p w:rsidR="00057A19" w:rsidRDefault="00057A19" w:rsidP="00653A60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F.5.7.1. Devre Elemanlarının Sembollerle Gösterimi ve Devre Şemaları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Devre elemanlarının sembolleri, devre şemaları</w:t>
            </w:r>
          </w:p>
        </w:tc>
        <w:tc>
          <w:tcPr>
            <w:tcW w:w="2977" w:type="dxa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Devre sembollerinin ortak bilimsel dil açısından önemi belirtilir.</w:t>
            </w:r>
          </w:p>
        </w:tc>
        <w:tc>
          <w:tcPr>
            <w:tcW w:w="2343" w:type="dxa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</w:tr>
      <w:tr w:rsidR="00057A19" w:rsidTr="00057A19">
        <w:trPr>
          <w:trHeight w:val="168"/>
        </w:trPr>
        <w:tc>
          <w:tcPr>
            <w:tcW w:w="512" w:type="dxa"/>
            <w:vMerge/>
            <w:vAlign w:val="center"/>
          </w:tcPr>
          <w:p w:rsidR="00057A19" w:rsidRDefault="00057A19" w:rsidP="007E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57A19" w:rsidRDefault="00057A19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31.HAFTA</w:t>
            </w:r>
            <w:r>
              <w:rPr>
                <w:b/>
                <w:sz w:val="20"/>
                <w:szCs w:val="20"/>
              </w:rPr>
              <w:br/>
              <w:t>(08-14)</w:t>
            </w:r>
          </w:p>
        </w:tc>
        <w:tc>
          <w:tcPr>
            <w:tcW w:w="708" w:type="dxa"/>
            <w:vAlign w:val="center"/>
          </w:tcPr>
          <w:p w:rsidR="00057A19" w:rsidRPr="00085AB6" w:rsidRDefault="00057A19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057A19" w:rsidRPr="00057A19" w:rsidRDefault="00057A19" w:rsidP="007E0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19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F.5.7.1.2.</w:t>
            </w:r>
            <w:r w:rsidRPr="00057A19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Çizdiği elektrik devresinin şemasını kurar.</w:t>
            </w:r>
          </w:p>
        </w:tc>
        <w:tc>
          <w:tcPr>
            <w:tcW w:w="3828" w:type="dxa"/>
            <w:vMerge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</w:tr>
      <w:tr w:rsidR="00057A19" w:rsidTr="00057A19">
        <w:trPr>
          <w:trHeight w:val="123"/>
        </w:trPr>
        <w:tc>
          <w:tcPr>
            <w:tcW w:w="512" w:type="dxa"/>
            <w:vMerge/>
            <w:vAlign w:val="center"/>
          </w:tcPr>
          <w:p w:rsidR="00057A19" w:rsidRDefault="00057A19" w:rsidP="007E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57A19" w:rsidRDefault="00057A19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32.HAFTA</w:t>
            </w:r>
            <w:r>
              <w:rPr>
                <w:b/>
                <w:sz w:val="20"/>
                <w:szCs w:val="20"/>
              </w:rPr>
              <w:br/>
              <w:t>(15-21)</w:t>
            </w:r>
          </w:p>
        </w:tc>
        <w:tc>
          <w:tcPr>
            <w:tcW w:w="708" w:type="dxa"/>
            <w:vAlign w:val="center"/>
          </w:tcPr>
          <w:p w:rsidR="00057A19" w:rsidRPr="00085AB6" w:rsidRDefault="00057A19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057A19" w:rsidRPr="00057A19" w:rsidRDefault="00057A19" w:rsidP="007E0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19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F.5.7.2.1.</w:t>
            </w:r>
            <w:r w:rsidRPr="00057A19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Bir elektrik devresindeki ampul parlaklığını etkileyen değişkenlerin neler olduğunu tahmin ederek tahminlerini test eder.</w:t>
            </w:r>
          </w:p>
        </w:tc>
        <w:tc>
          <w:tcPr>
            <w:tcW w:w="3828" w:type="dxa"/>
            <w:vMerge w:val="restart"/>
            <w:vAlign w:val="center"/>
          </w:tcPr>
          <w:p w:rsidR="00057A19" w:rsidRDefault="00057A19" w:rsidP="00653A60">
            <w:pPr>
              <w:rPr>
                <w:sz w:val="20"/>
                <w:szCs w:val="20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F.5.7.2. Basit Bir Elektrik Devresinde Lamba Parlaklığını Etkileyen Değişkenler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Konu / Kavramlar: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Pil sayısı, lamba sayısı</w:t>
            </w:r>
          </w:p>
        </w:tc>
        <w:tc>
          <w:tcPr>
            <w:tcW w:w="2977" w:type="dxa"/>
            <w:vMerge w:val="restart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  <w:proofErr w:type="gramStart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a</w:t>
            </w:r>
            <w:proofErr w:type="gramEnd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. Bağımlı, bağımsız ve kontrol edilen değişken kavram grupları, örneklerle açıklanır.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proofErr w:type="gramStart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b</w:t>
            </w:r>
            <w:proofErr w:type="gramEnd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. Bağımsız değişken olarak pil sayısı ve ampul sayısı dikkate alınır.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proofErr w:type="gramStart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c</w:t>
            </w:r>
            <w:proofErr w:type="gramEnd"/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. Paralel bağlamaya </w:t>
            </w: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girilmez</w:t>
            </w: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343" w:type="dxa"/>
            <w:vAlign w:val="center"/>
          </w:tcPr>
          <w:p w:rsidR="00057A19" w:rsidRDefault="00CC7EF0" w:rsidP="007E04A9">
            <w:pPr>
              <w:rPr>
                <w:sz w:val="20"/>
                <w:szCs w:val="20"/>
              </w:rPr>
            </w:pPr>
            <w:r w:rsidRPr="00CC7EF0">
              <w:rPr>
                <w:sz w:val="20"/>
                <w:szCs w:val="20"/>
              </w:rPr>
              <w:t>19 Mayıs Atatürk’ü Anma Gençlik ve Spor Bayramı</w:t>
            </w:r>
          </w:p>
        </w:tc>
      </w:tr>
      <w:tr w:rsidR="00057A19" w:rsidTr="00057A19">
        <w:trPr>
          <w:trHeight w:val="123"/>
        </w:trPr>
        <w:tc>
          <w:tcPr>
            <w:tcW w:w="512" w:type="dxa"/>
            <w:vMerge/>
            <w:vAlign w:val="center"/>
          </w:tcPr>
          <w:p w:rsidR="00057A19" w:rsidRDefault="00057A19" w:rsidP="007E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57A19" w:rsidRDefault="00057A19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33.HAFTA</w:t>
            </w:r>
            <w:r>
              <w:rPr>
                <w:b/>
                <w:sz w:val="20"/>
                <w:szCs w:val="20"/>
              </w:rPr>
              <w:br/>
              <w:t>(22-28)</w:t>
            </w:r>
          </w:p>
        </w:tc>
        <w:tc>
          <w:tcPr>
            <w:tcW w:w="708" w:type="dxa"/>
            <w:vAlign w:val="center"/>
          </w:tcPr>
          <w:p w:rsidR="00057A19" w:rsidRPr="00085AB6" w:rsidRDefault="00057A19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Align w:val="center"/>
          </w:tcPr>
          <w:p w:rsidR="00057A19" w:rsidRPr="00057A19" w:rsidRDefault="00057A19" w:rsidP="007E04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19">
              <w:rPr>
                <w:rStyle w:val="Gl"/>
                <w:rFonts w:asciiTheme="minorHAnsi" w:hAnsiTheme="minorHAnsi" w:cstheme="minorHAnsi"/>
                <w:color w:val="333333"/>
                <w:sz w:val="20"/>
                <w:szCs w:val="16"/>
                <w:bdr w:val="none" w:sz="0" w:space="0" w:color="auto" w:frame="1"/>
                <w:shd w:val="clear" w:color="auto" w:fill="FFFFFF"/>
              </w:rPr>
              <w:t>F.5.7.2.1.</w:t>
            </w:r>
            <w:r w:rsidRPr="00057A19">
              <w:rPr>
                <w:rFonts w:asciiTheme="minorHAnsi" w:hAnsiTheme="minorHAnsi" w:cstheme="minorHAnsi"/>
                <w:color w:val="333333"/>
                <w:sz w:val="20"/>
                <w:szCs w:val="16"/>
                <w:shd w:val="clear" w:color="auto" w:fill="FFFFFF"/>
              </w:rPr>
              <w:t> Bir elektrik devresindeki ampul parlaklığını etkileyen değişkenlerin neler olduğunu tahmin ederek tahminlerini test eder.</w:t>
            </w:r>
          </w:p>
        </w:tc>
        <w:tc>
          <w:tcPr>
            <w:tcW w:w="3828" w:type="dxa"/>
            <w:vMerge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57A19" w:rsidRPr="007E04A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057A19" w:rsidRDefault="006525BE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Dönem 2. Yazılı Sınav</w:t>
            </w:r>
          </w:p>
        </w:tc>
      </w:tr>
      <w:tr w:rsidR="00057A19" w:rsidTr="00057A19">
        <w:trPr>
          <w:trHeight w:val="285"/>
        </w:trPr>
        <w:tc>
          <w:tcPr>
            <w:tcW w:w="512" w:type="dxa"/>
            <w:vMerge w:val="restart"/>
            <w:vAlign w:val="center"/>
          </w:tcPr>
          <w:p w:rsidR="00057A19" w:rsidRDefault="00057A19" w:rsidP="007E04A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</w:t>
            </w:r>
            <w:r>
              <w:rPr>
                <w:sz w:val="20"/>
                <w:szCs w:val="20"/>
              </w:rPr>
              <w:br/>
              <w:t>İRAN</w:t>
            </w:r>
          </w:p>
        </w:tc>
        <w:tc>
          <w:tcPr>
            <w:tcW w:w="994" w:type="dxa"/>
            <w:vAlign w:val="center"/>
          </w:tcPr>
          <w:p w:rsidR="00057A19" w:rsidRDefault="00057A19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34.HAFTA</w:t>
            </w:r>
            <w:r>
              <w:rPr>
                <w:b/>
                <w:sz w:val="20"/>
                <w:szCs w:val="20"/>
              </w:rPr>
              <w:br/>
              <w:t>(29-04)</w:t>
            </w:r>
          </w:p>
        </w:tc>
        <w:tc>
          <w:tcPr>
            <w:tcW w:w="708" w:type="dxa"/>
            <w:vAlign w:val="center"/>
          </w:tcPr>
          <w:p w:rsidR="00057A19" w:rsidRPr="00085AB6" w:rsidRDefault="00057A19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Merge w:val="restart"/>
            <w:vAlign w:val="center"/>
          </w:tcPr>
          <w:p w:rsidR="00057A19" w:rsidRPr="00057A19" w:rsidRDefault="00057A19" w:rsidP="00057A19">
            <w:pPr>
              <w:jc w:val="center"/>
              <w:rPr>
                <w:sz w:val="20"/>
                <w:szCs w:val="20"/>
              </w:rPr>
            </w:pPr>
            <w:r w:rsidRPr="00057A19">
              <w:rPr>
                <w:sz w:val="20"/>
                <w:szCs w:val="20"/>
              </w:rPr>
              <w:t>Fen, Mühendislik ve Girişimcilik Uygulamaları</w:t>
            </w:r>
          </w:p>
        </w:tc>
        <w:tc>
          <w:tcPr>
            <w:tcW w:w="3828" w:type="dxa"/>
            <w:vMerge w:val="restart"/>
            <w:vAlign w:val="center"/>
          </w:tcPr>
          <w:p w:rsidR="00057A19" w:rsidRPr="00057A19" w:rsidRDefault="00057A19" w:rsidP="00057A19">
            <w:pPr>
              <w:jc w:val="center"/>
              <w:rPr>
                <w:sz w:val="20"/>
                <w:szCs w:val="20"/>
              </w:rPr>
            </w:pPr>
            <w:r w:rsidRPr="00057A19">
              <w:rPr>
                <w:sz w:val="20"/>
                <w:szCs w:val="20"/>
              </w:rPr>
              <w:t>Yıl Sonu Bilim Şenliği</w:t>
            </w:r>
          </w:p>
        </w:tc>
        <w:tc>
          <w:tcPr>
            <w:tcW w:w="2977" w:type="dxa"/>
            <w:vMerge w:val="restart"/>
            <w:vAlign w:val="center"/>
          </w:tcPr>
          <w:p w:rsidR="00057A19" w:rsidRPr="00057A19" w:rsidRDefault="00057A19" w:rsidP="00057A19">
            <w:pPr>
              <w:jc w:val="center"/>
              <w:rPr>
                <w:sz w:val="20"/>
                <w:szCs w:val="20"/>
              </w:rPr>
            </w:pPr>
            <w:r w:rsidRPr="00057A19">
              <w:rPr>
                <w:sz w:val="20"/>
                <w:szCs w:val="20"/>
              </w:rPr>
              <w:t>Öğrencilerin yıl içerisinde ortaya çıkardıkları ürünü etkili bir şekilde sunmaları beklenir.</w:t>
            </w:r>
          </w:p>
        </w:tc>
        <w:tc>
          <w:tcPr>
            <w:tcW w:w="2343" w:type="dxa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</w:tr>
      <w:tr w:rsidR="00057A19" w:rsidTr="00287007">
        <w:trPr>
          <w:trHeight w:val="255"/>
        </w:trPr>
        <w:tc>
          <w:tcPr>
            <w:tcW w:w="512" w:type="dxa"/>
            <w:vMerge/>
            <w:vAlign w:val="center"/>
          </w:tcPr>
          <w:p w:rsidR="00057A19" w:rsidRDefault="00057A19" w:rsidP="007E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57A19" w:rsidRDefault="00057A19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35.HAFTA</w:t>
            </w:r>
            <w:r>
              <w:rPr>
                <w:b/>
                <w:sz w:val="20"/>
                <w:szCs w:val="20"/>
              </w:rPr>
              <w:br/>
              <w:t>(05-11</w:t>
            </w:r>
            <w:hyperlink r:id="rId19" w:history="1">
              <w:r w:rsidRPr="007E04A9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708" w:type="dxa"/>
            <w:vAlign w:val="center"/>
          </w:tcPr>
          <w:p w:rsidR="00057A19" w:rsidRPr="00085AB6" w:rsidRDefault="00057A19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Merge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57A19" w:rsidRPr="007E04A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</w:tr>
      <w:tr w:rsidR="00057A19" w:rsidTr="00942613">
        <w:trPr>
          <w:trHeight w:val="451"/>
        </w:trPr>
        <w:tc>
          <w:tcPr>
            <w:tcW w:w="512" w:type="dxa"/>
            <w:vMerge/>
            <w:vAlign w:val="center"/>
          </w:tcPr>
          <w:p w:rsidR="00057A19" w:rsidRDefault="00057A19" w:rsidP="007E0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57A19" w:rsidRDefault="00057A19" w:rsidP="007E0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36.HAFTA</w:t>
            </w:r>
            <w:r>
              <w:rPr>
                <w:b/>
                <w:sz w:val="20"/>
                <w:szCs w:val="20"/>
              </w:rPr>
              <w:br/>
              <w:t>(12-16)</w:t>
            </w:r>
          </w:p>
        </w:tc>
        <w:tc>
          <w:tcPr>
            <w:tcW w:w="708" w:type="dxa"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saat</w:t>
            </w:r>
          </w:p>
        </w:tc>
        <w:tc>
          <w:tcPr>
            <w:tcW w:w="3828" w:type="dxa"/>
            <w:vMerge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57A19" w:rsidRDefault="00057A19" w:rsidP="007E04A9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057A19" w:rsidRPr="00085AB6" w:rsidRDefault="00057A19" w:rsidP="007E04A9">
            <w:pPr>
              <w:tabs>
                <w:tab w:val="left" w:pos="1496"/>
              </w:tabs>
              <w:ind w:right="62"/>
              <w:rPr>
                <w:sz w:val="20"/>
                <w:szCs w:val="20"/>
              </w:rPr>
            </w:pPr>
            <w:r w:rsidRPr="00BE4E85">
              <w:rPr>
                <w:b/>
                <w:bCs/>
                <w:sz w:val="18"/>
                <w:szCs w:val="18"/>
              </w:rPr>
              <w:t>EĞİTİM ÖĞRETİM YILI</w:t>
            </w:r>
            <w:r w:rsidR="00FF7A1A">
              <w:rPr>
                <w:b/>
                <w:bCs/>
                <w:sz w:val="18"/>
                <w:szCs w:val="18"/>
              </w:rPr>
              <w:t>NIN</w:t>
            </w:r>
            <w:r w:rsidRPr="00BE4E85">
              <w:rPr>
                <w:b/>
                <w:bCs/>
                <w:sz w:val="18"/>
                <w:szCs w:val="18"/>
              </w:rPr>
              <w:t xml:space="preserve"> SONA ERMESİ</w:t>
            </w:r>
          </w:p>
        </w:tc>
      </w:tr>
    </w:tbl>
    <w:p w:rsidR="00FF53F6" w:rsidRDefault="00FF53F6"/>
    <w:p w:rsidR="00E3041F" w:rsidRDefault="00521A07" w:rsidP="00057A19">
      <w:pPr>
        <w:jc w:val="center"/>
        <w:rPr>
          <w:sz w:val="20"/>
          <w:szCs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"https://fenkolik.com/" </w:instrText>
      </w:r>
      <w:r>
        <w:rPr>
          <w:sz w:val="20"/>
        </w:rPr>
        <w:fldChar w:fldCharType="separate"/>
      </w:r>
      <w:r>
        <w:rPr>
          <w:rStyle w:val="Kpr"/>
          <w:sz w:val="20"/>
        </w:rPr>
        <w:t>FenKolik.COM</w:t>
      </w:r>
      <w:r>
        <w:rPr>
          <w:sz w:val="20"/>
        </w:rPr>
        <w:fldChar w:fldCharType="end"/>
      </w:r>
      <w:r w:rsidR="00057A19">
        <w:br/>
      </w:r>
      <w:r w:rsidR="00057A19">
        <w:rPr>
          <w:sz w:val="20"/>
          <w:szCs w:val="20"/>
        </w:rPr>
        <w:t>Fen Bilimleri Öğretmeni</w:t>
      </w:r>
    </w:p>
    <w:p w:rsidR="00057A19" w:rsidRPr="00057A19" w:rsidRDefault="00057A19" w:rsidP="00057A19">
      <w:pPr>
        <w:jc w:val="center"/>
      </w:pPr>
    </w:p>
    <w:p w:rsidR="00057A19" w:rsidRDefault="006D2775" w:rsidP="00057A19">
      <w:pPr>
        <w:jc w:val="center"/>
        <w:rPr>
          <w:sz w:val="20"/>
          <w:szCs w:val="20"/>
        </w:rPr>
      </w:pPr>
      <w:r>
        <w:rPr>
          <w:sz w:val="20"/>
          <w:szCs w:val="20"/>
        </w:rPr>
        <w:t>UYGUNDUR</w:t>
      </w:r>
    </w:p>
    <w:p w:rsidR="00E3041F" w:rsidRDefault="00057A19" w:rsidP="00057A1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……………………………..</w:t>
      </w:r>
      <w:proofErr w:type="gramEnd"/>
      <w:r>
        <w:rPr>
          <w:sz w:val="20"/>
          <w:szCs w:val="20"/>
        </w:rPr>
        <w:br/>
      </w:r>
      <w:r w:rsidR="006D2775">
        <w:rPr>
          <w:sz w:val="20"/>
          <w:szCs w:val="20"/>
        </w:rPr>
        <w:t>OKUL MÜDÜRÜ</w:t>
      </w:r>
    </w:p>
    <w:sectPr w:rsidR="00E3041F" w:rsidSect="00AA6FC6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3041F"/>
    <w:rsid w:val="00057A19"/>
    <w:rsid w:val="000D27D3"/>
    <w:rsid w:val="001D1CE6"/>
    <w:rsid w:val="001D4A5F"/>
    <w:rsid w:val="001E653F"/>
    <w:rsid w:val="00281E45"/>
    <w:rsid w:val="002A49BD"/>
    <w:rsid w:val="00353122"/>
    <w:rsid w:val="00413E3F"/>
    <w:rsid w:val="00441CD6"/>
    <w:rsid w:val="00447813"/>
    <w:rsid w:val="00521A07"/>
    <w:rsid w:val="005531EA"/>
    <w:rsid w:val="00570943"/>
    <w:rsid w:val="005B1DF5"/>
    <w:rsid w:val="005F17C2"/>
    <w:rsid w:val="0064609E"/>
    <w:rsid w:val="006525BE"/>
    <w:rsid w:val="00653A60"/>
    <w:rsid w:val="006972A7"/>
    <w:rsid w:val="006D2775"/>
    <w:rsid w:val="00762E1D"/>
    <w:rsid w:val="007E04A9"/>
    <w:rsid w:val="007F1903"/>
    <w:rsid w:val="0083753F"/>
    <w:rsid w:val="00A174E0"/>
    <w:rsid w:val="00A50644"/>
    <w:rsid w:val="00AA6FC6"/>
    <w:rsid w:val="00AC4B57"/>
    <w:rsid w:val="00AD7281"/>
    <w:rsid w:val="00B72BA8"/>
    <w:rsid w:val="00BB539D"/>
    <w:rsid w:val="00BC6011"/>
    <w:rsid w:val="00BE4E85"/>
    <w:rsid w:val="00C00259"/>
    <w:rsid w:val="00C8090C"/>
    <w:rsid w:val="00CA5A7C"/>
    <w:rsid w:val="00CC7EF0"/>
    <w:rsid w:val="00CD0C63"/>
    <w:rsid w:val="00D5293B"/>
    <w:rsid w:val="00D7080B"/>
    <w:rsid w:val="00DD18AB"/>
    <w:rsid w:val="00E025B1"/>
    <w:rsid w:val="00E11540"/>
    <w:rsid w:val="00E14B73"/>
    <w:rsid w:val="00E3041F"/>
    <w:rsid w:val="00E6139A"/>
    <w:rsid w:val="00F00684"/>
    <w:rsid w:val="00FF53F6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59"/>
  </w:style>
  <w:style w:type="paragraph" w:styleId="Balk1">
    <w:name w:val="heading 1"/>
    <w:basedOn w:val="Normal"/>
    <w:next w:val="Normal"/>
    <w:uiPriority w:val="9"/>
    <w:qFormat/>
    <w:rsid w:val="00C00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C00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C00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C00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C0025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C00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00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C00259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8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5AB6"/>
  </w:style>
  <w:style w:type="paragraph" w:styleId="Altbilgi">
    <w:name w:val="footer"/>
    <w:basedOn w:val="Normal"/>
    <w:link w:val="AltbilgiChar"/>
    <w:uiPriority w:val="99"/>
    <w:unhideWhenUsed/>
    <w:rsid w:val="0008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5AB6"/>
  </w:style>
  <w:style w:type="character" w:styleId="Kpr">
    <w:name w:val="Hyperlink"/>
    <w:basedOn w:val="VarsaylanParagrafYazTipi"/>
    <w:uiPriority w:val="99"/>
    <w:unhideWhenUsed/>
    <w:rsid w:val="00C4090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090B"/>
    <w:rPr>
      <w:color w:val="605E5C"/>
      <w:shd w:val="clear" w:color="auto" w:fill="E1DFDD"/>
    </w:rPr>
  </w:style>
  <w:style w:type="paragraph" w:styleId="AltKonuBal">
    <w:name w:val="Subtitle"/>
    <w:basedOn w:val="Normal"/>
    <w:next w:val="Normal"/>
    <w:uiPriority w:val="11"/>
    <w:qFormat/>
    <w:rsid w:val="00C00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C0025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Gl">
    <w:name w:val="Strong"/>
    <w:basedOn w:val="VarsaylanParagrafYazTipi"/>
    <w:uiPriority w:val="22"/>
    <w:qFormat/>
    <w:rsid w:val="00C8090C"/>
    <w:rPr>
      <w:b/>
      <w:bCs/>
    </w:rPr>
  </w:style>
  <w:style w:type="character" w:styleId="Vurgu">
    <w:name w:val="Emphasis"/>
    <w:basedOn w:val="VarsaylanParagrafYazTipi"/>
    <w:uiPriority w:val="20"/>
    <w:qFormat/>
    <w:rsid w:val="00C80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taokuldokuman.com/" TargetMode="External"/><Relationship Id="rId13" Type="http://schemas.openxmlformats.org/officeDocument/2006/relationships/hyperlink" Target="https://ortaokuldokuman.com/2022-2023-egitim-ogretim-yili-ortaokul-dersleri-yillik-planlari/" TargetMode="External"/><Relationship Id="rId18" Type="http://schemas.openxmlformats.org/officeDocument/2006/relationships/hyperlink" Target="https://ortaokuldokuman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rtaokuldokuman.com/" TargetMode="External"/><Relationship Id="rId12" Type="http://schemas.openxmlformats.org/officeDocument/2006/relationships/hyperlink" Target="http://ortaokuldokuman.com/" TargetMode="External"/><Relationship Id="rId17" Type="http://schemas.openxmlformats.org/officeDocument/2006/relationships/hyperlink" Target="http://ortaokuldokum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taokuldokuman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rtaokuldokuman.com/2022-2023-egitim-ogretim-yili-ortaokul-dersleri-yillik-planlari/" TargetMode="External"/><Relationship Id="rId11" Type="http://schemas.openxmlformats.org/officeDocument/2006/relationships/hyperlink" Target="https://ortaokuldokuman.com/" TargetMode="External"/><Relationship Id="rId5" Type="http://schemas.openxmlformats.org/officeDocument/2006/relationships/hyperlink" Target="https://ortaokuldokuman.com/2022-2023-egitim-ogretim-yili-ortaokul-dersleri-yillik-planlari/" TargetMode="External"/><Relationship Id="rId15" Type="http://schemas.openxmlformats.org/officeDocument/2006/relationships/hyperlink" Target="https://ortaokuldokuman.com/2022-2023-egitim-ogretim-yili-ortaokul-dersleri-yillik-planlari/" TargetMode="External"/><Relationship Id="rId10" Type="http://schemas.openxmlformats.org/officeDocument/2006/relationships/hyperlink" Target="http://ortaokuldokuman.com/" TargetMode="External"/><Relationship Id="rId19" Type="http://schemas.openxmlformats.org/officeDocument/2006/relationships/hyperlink" Target="https://ortaokuldokum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taokuldokuman.com/2022-2023-egitim-ogretim-yili-ortaokul-dersleri-yillik-planlari/" TargetMode="External"/><Relationship Id="rId14" Type="http://schemas.openxmlformats.org/officeDocument/2006/relationships/hyperlink" Target="http://ortaokuldokuman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+1VLlJ2pIU9T5NConpQcKmwmA==">AMUW2mWFy4v2OGHAIDBHE8y6wfhndV860cjaUeQXpHtvmC0pa9Ih71HGayJIsbsFb6II1L0PuLKZEB9H8tYA8D4tF/PXT1HQ4/8e8poOb23xAimoMalBRDMpbB1h8RFgrEDw9UFg+1UC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Yıllık Plan -5-FEN bilimleri-ortaokuldokuman.com</vt:lpstr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Yıllık Plan -5-FEN bilimleri-ortaokuldokuman.com</dc:title>
  <dc:subject/>
  <dc:creator>mau;http://ortaokuldokuman.com/</dc:creator>
  <cp:keywords/>
  <dc:description/>
  <cp:lastModifiedBy>BENNUR TOLAK</cp:lastModifiedBy>
  <cp:revision>27</cp:revision>
  <dcterms:created xsi:type="dcterms:W3CDTF">2022-06-12T07:21:00Z</dcterms:created>
  <dcterms:modified xsi:type="dcterms:W3CDTF">2022-09-06T19:10:00Z</dcterms:modified>
</cp:coreProperties>
</file>